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4A" w:rsidRDefault="00506362">
      <w:pPr>
        <w:pStyle w:val="1"/>
        <w:spacing w:before="72"/>
        <w:ind w:left="1392" w:right="1227"/>
        <w:jc w:val="center"/>
      </w:pPr>
      <w:r>
        <w:t>Примерная</w:t>
      </w:r>
      <w:r>
        <w:rPr>
          <w:spacing w:val="-4"/>
        </w:rPr>
        <w:t xml:space="preserve"> </w:t>
      </w:r>
      <w:r>
        <w:t>инструкция</w:t>
      </w:r>
    </w:p>
    <w:p w:rsidR="0012404A" w:rsidRDefault="00506362">
      <w:pPr>
        <w:spacing w:before="98" w:line="312" w:lineRule="auto"/>
        <w:ind w:left="1392" w:right="1231"/>
        <w:jc w:val="center"/>
        <w:rPr>
          <w:b/>
          <w:sz w:val="28"/>
        </w:rPr>
      </w:pPr>
      <w:r>
        <w:rPr>
          <w:b/>
          <w:sz w:val="28"/>
        </w:rPr>
        <w:t>по составлению индивидуального образовательного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педагогического работника</w:t>
      </w:r>
    </w:p>
    <w:p w:rsidR="0012404A" w:rsidRDefault="0012404A">
      <w:pPr>
        <w:pStyle w:val="a3"/>
        <w:spacing w:before="7"/>
        <w:ind w:left="0"/>
        <w:jc w:val="left"/>
        <w:rPr>
          <w:b/>
          <w:sz w:val="31"/>
        </w:rPr>
      </w:pPr>
    </w:p>
    <w:p w:rsidR="0012404A" w:rsidRDefault="00506362">
      <w:pPr>
        <w:pStyle w:val="a3"/>
        <w:spacing w:line="360" w:lineRule="auto"/>
        <w:ind w:right="123" w:firstLine="708"/>
      </w:pPr>
      <w:r>
        <w:t xml:space="preserve">Составной   </w:t>
      </w:r>
      <w:r>
        <w:rPr>
          <w:spacing w:val="52"/>
        </w:rPr>
        <w:t xml:space="preserve"> </w:t>
      </w:r>
      <w:r>
        <w:t xml:space="preserve">частью    </w:t>
      </w:r>
      <w:r>
        <w:rPr>
          <w:spacing w:val="49"/>
        </w:rPr>
        <w:t xml:space="preserve"> </w:t>
      </w:r>
      <w:r>
        <w:t xml:space="preserve">деятельности    </w:t>
      </w:r>
      <w:r>
        <w:rPr>
          <w:spacing w:val="49"/>
        </w:rPr>
        <w:t xml:space="preserve"> </w:t>
      </w:r>
      <w:r>
        <w:t xml:space="preserve">каждого    </w:t>
      </w:r>
      <w:r>
        <w:rPr>
          <w:spacing w:val="51"/>
        </w:rPr>
        <w:t xml:space="preserve"> </w:t>
      </w:r>
      <w:r>
        <w:t xml:space="preserve">педагога,    </w:t>
      </w:r>
      <w:r>
        <w:rPr>
          <w:spacing w:val="50"/>
        </w:rPr>
        <w:t xml:space="preserve"> </w:t>
      </w:r>
      <w:r>
        <w:t>стремящегося</w:t>
      </w:r>
      <w:r>
        <w:rPr>
          <w:spacing w:val="-68"/>
        </w:rPr>
        <w:t xml:space="preserve"> </w:t>
      </w:r>
      <w:r>
        <w:t>к профессиональному росту, становится непрерывное обучение, обеспечить которое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систему</w:t>
      </w:r>
      <w:r>
        <w:rPr>
          <w:spacing w:val="70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 xml:space="preserve">такой эффективный инструмент, как </w:t>
      </w:r>
      <w:r>
        <w:rPr>
          <w:b/>
          <w:i/>
        </w:rPr>
        <w:t>индивидуальный образовательный маршрут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педагогического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работника</w:t>
      </w:r>
      <w:r>
        <w:rPr>
          <w:b/>
          <w:i/>
          <w:spacing w:val="3"/>
        </w:rPr>
        <w:t xml:space="preserve"> </w:t>
      </w:r>
      <w:r>
        <w:t>(далее – ИОМ).</w:t>
      </w:r>
    </w:p>
    <w:p w:rsidR="0012404A" w:rsidRDefault="00506362">
      <w:pPr>
        <w:pStyle w:val="a3"/>
        <w:spacing w:line="360" w:lineRule="auto"/>
        <w:ind w:right="123" w:firstLine="708"/>
      </w:pPr>
      <w:r>
        <w:t xml:space="preserve">В </w:t>
      </w:r>
      <w:bookmarkStart w:id="0" w:name="_GoBack"/>
      <w:r>
        <w:t>соответствии с методическими рекомендациями по реализации мероприятий</w:t>
      </w:r>
      <w:r>
        <w:rPr>
          <w:spacing w:val="-67"/>
        </w:rPr>
        <w:t xml:space="preserve"> </w:t>
      </w:r>
      <w:proofErr w:type="gramStart"/>
      <w:r>
        <w:t xml:space="preserve">по формированию и обеспечению </w:t>
      </w:r>
      <w:bookmarkEnd w:id="0"/>
      <w:r>
        <w:t>функционирования единой федеральной системы</w:t>
      </w:r>
      <w:r>
        <w:rPr>
          <w:spacing w:val="1"/>
        </w:rPr>
        <w:t xml:space="preserve"> </w:t>
      </w:r>
      <w:r>
        <w:rPr>
          <w:spacing w:val="-1"/>
        </w:rPr>
        <w:t xml:space="preserve">научно-методического сопровождения педагогических </w:t>
      </w:r>
      <w:r>
        <w:t>работников и управленческих</w:t>
      </w:r>
      <w:r>
        <w:rPr>
          <w:spacing w:val="-67"/>
        </w:rPr>
        <w:t xml:space="preserve"> </w:t>
      </w:r>
      <w:r>
        <w:t>кадров (далее –</w:t>
      </w:r>
      <w:r>
        <w:rPr>
          <w:spacing w:val="1"/>
        </w:rPr>
        <w:t xml:space="preserve"> </w:t>
      </w:r>
      <w:r>
        <w:t>ЕФС) (письмо Министерства просвещения</w:t>
      </w:r>
      <w:r>
        <w:rPr>
          <w:spacing w:val="70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 8 ноября 2021 г. № АЗ-872/08 «О направлении методических рекомендаций»)</w:t>
      </w:r>
      <w:r>
        <w:rPr>
          <w:spacing w:val="1"/>
        </w:rPr>
        <w:t xml:space="preserve"> </w:t>
      </w:r>
      <w:r>
        <w:t>ИОМ</w:t>
      </w:r>
      <w:r>
        <w:rPr>
          <w:spacing w:val="29"/>
        </w:rPr>
        <w:t xml:space="preserve"> </w:t>
      </w:r>
      <w:r>
        <w:t>составляются</w:t>
      </w:r>
      <w:r>
        <w:rPr>
          <w:spacing w:val="95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учетом</w:t>
      </w:r>
      <w:r>
        <w:rPr>
          <w:spacing w:val="97"/>
        </w:rPr>
        <w:t xml:space="preserve"> </w:t>
      </w:r>
      <w:r>
        <w:t>возможностей,</w:t>
      </w:r>
      <w:r>
        <w:rPr>
          <w:spacing w:val="95"/>
        </w:rPr>
        <w:t xml:space="preserve"> </w:t>
      </w:r>
      <w:r>
        <w:t>созданных</w:t>
      </w:r>
      <w:r>
        <w:rPr>
          <w:spacing w:val="97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конкретном</w:t>
      </w:r>
      <w:r>
        <w:rPr>
          <w:spacing w:val="95"/>
        </w:rPr>
        <w:t xml:space="preserve"> </w:t>
      </w:r>
      <w:r>
        <w:t>регионе,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сетевых,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кадров.</w:t>
      </w:r>
    </w:p>
    <w:p w:rsidR="0012404A" w:rsidRDefault="00506362">
      <w:pPr>
        <w:pStyle w:val="a3"/>
        <w:spacing w:before="2" w:line="360" w:lineRule="auto"/>
        <w:ind w:right="122" w:firstLine="708"/>
      </w:pPr>
      <w:r>
        <w:t>Разработка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 xml:space="preserve">профессиональных дефицитов педагогических работников, </w:t>
      </w:r>
      <w:proofErr w:type="gramStart"/>
      <w:r>
        <w:t>осуществляемой</w:t>
      </w:r>
      <w:proofErr w:type="gramEnd"/>
      <w:r>
        <w:t xml:space="preserve"> в 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в   онлайн-формате,   в   соответствии   с   методическими   рекомендациями</w:t>
      </w:r>
      <w:r>
        <w:rPr>
          <w:spacing w:val="1"/>
        </w:rPr>
        <w:t xml:space="preserve"> </w:t>
      </w:r>
      <w:r>
        <w:t>по порядку и формам диагностики профессиональных дефицитов педагогических</w:t>
      </w:r>
      <w:r>
        <w:rPr>
          <w:spacing w:val="1"/>
        </w:rPr>
        <w:t xml:space="preserve"> </w:t>
      </w:r>
      <w:r>
        <w:t>работников и управленческих кадров образовательных организаций с возможностью</w:t>
      </w:r>
      <w:r>
        <w:rPr>
          <w:spacing w:val="-67"/>
        </w:rPr>
        <w:t xml:space="preserve"> </w:t>
      </w:r>
      <w:r>
        <w:t>получения индивидуального плана, утвержденными распоряжением 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Р-201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дефицитов).</w:t>
      </w:r>
    </w:p>
    <w:p w:rsidR="0012404A" w:rsidRDefault="00506362">
      <w:pPr>
        <w:pStyle w:val="a3"/>
        <w:spacing w:line="360" w:lineRule="auto"/>
        <w:ind w:right="125" w:firstLine="708"/>
      </w:pPr>
      <w:r>
        <w:t>ИОМ</w:t>
      </w:r>
      <w:r>
        <w:rPr>
          <w:spacing w:val="132"/>
        </w:rPr>
        <w:t xml:space="preserve"> </w:t>
      </w:r>
      <w:r>
        <w:t xml:space="preserve">включают  </w:t>
      </w:r>
      <w:r>
        <w:rPr>
          <w:spacing w:val="60"/>
        </w:rPr>
        <w:t xml:space="preserve"> </w:t>
      </w:r>
      <w:r>
        <w:t xml:space="preserve">в  </w:t>
      </w:r>
      <w:r>
        <w:rPr>
          <w:spacing w:val="59"/>
        </w:rPr>
        <w:t xml:space="preserve"> </w:t>
      </w:r>
      <w:r>
        <w:t xml:space="preserve">себя  </w:t>
      </w:r>
      <w:r>
        <w:rPr>
          <w:spacing w:val="63"/>
        </w:rPr>
        <w:t xml:space="preserve"> </w:t>
      </w:r>
      <w:r>
        <w:t xml:space="preserve">комплекс  </w:t>
      </w:r>
      <w:r>
        <w:rPr>
          <w:spacing w:val="59"/>
        </w:rPr>
        <w:t xml:space="preserve"> </w:t>
      </w:r>
      <w:r>
        <w:t xml:space="preserve">мероприятий,  </w:t>
      </w:r>
      <w:r>
        <w:rPr>
          <w:spacing w:val="60"/>
        </w:rPr>
        <w:t xml:space="preserve"> </w:t>
      </w:r>
      <w:r>
        <w:t xml:space="preserve">наиболее  </w:t>
      </w:r>
      <w:r>
        <w:rPr>
          <w:spacing w:val="61"/>
        </w:rPr>
        <w:t xml:space="preserve"> </w:t>
      </w:r>
      <w:r>
        <w:t>адекватно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адресно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12404A" w:rsidRDefault="0012404A">
      <w:pPr>
        <w:spacing w:line="360" w:lineRule="auto"/>
        <w:sectPr w:rsidR="0012404A">
          <w:type w:val="continuous"/>
          <w:pgSz w:w="11910" w:h="16840"/>
          <w:pgMar w:top="1040" w:right="440" w:bottom="280" w:left="840" w:header="720" w:footer="72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4" w:firstLine="708"/>
      </w:pPr>
      <w:r>
        <w:lastRenderedPageBreak/>
        <w:t>В соответствии с Концепцией создания единой федеральной системы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 </w:t>
      </w:r>
      <w:r>
        <w:rPr>
          <w:spacing w:val="23"/>
        </w:rPr>
        <w:t xml:space="preserve"> </w:t>
      </w:r>
      <w:r>
        <w:t xml:space="preserve">от   </w:t>
      </w:r>
      <w:r>
        <w:rPr>
          <w:spacing w:val="23"/>
        </w:rPr>
        <w:t xml:space="preserve"> </w:t>
      </w:r>
      <w:r>
        <w:t xml:space="preserve">16   </w:t>
      </w:r>
      <w:r>
        <w:rPr>
          <w:spacing w:val="24"/>
        </w:rPr>
        <w:t xml:space="preserve"> </w:t>
      </w:r>
      <w:r>
        <w:t xml:space="preserve">декабря   </w:t>
      </w:r>
      <w:r>
        <w:rPr>
          <w:spacing w:val="24"/>
        </w:rPr>
        <w:t xml:space="preserve"> </w:t>
      </w:r>
      <w:r>
        <w:t xml:space="preserve">2020   </w:t>
      </w:r>
      <w:r>
        <w:rPr>
          <w:spacing w:val="22"/>
        </w:rPr>
        <w:t xml:space="preserve"> </w:t>
      </w:r>
      <w:r>
        <w:t xml:space="preserve">г.   </w:t>
      </w:r>
      <w:r>
        <w:rPr>
          <w:spacing w:val="24"/>
        </w:rPr>
        <w:t xml:space="preserve"> </w:t>
      </w:r>
      <w:r>
        <w:t xml:space="preserve">№   </w:t>
      </w:r>
      <w:r>
        <w:rPr>
          <w:spacing w:val="23"/>
        </w:rPr>
        <w:t xml:space="preserve"> </w:t>
      </w:r>
      <w:r>
        <w:t xml:space="preserve">Р-174,   </w:t>
      </w:r>
      <w:r>
        <w:rPr>
          <w:spacing w:val="22"/>
        </w:rPr>
        <w:t xml:space="preserve"> </w:t>
      </w:r>
      <w:r>
        <w:t xml:space="preserve">организацию   </w:t>
      </w:r>
      <w:r>
        <w:rPr>
          <w:spacing w:val="22"/>
        </w:rPr>
        <w:t xml:space="preserve"> </w:t>
      </w:r>
      <w:r>
        <w:t>разработки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ЦНППМ).</w:t>
      </w:r>
    </w:p>
    <w:p w:rsidR="0012404A" w:rsidRDefault="0012404A">
      <w:pPr>
        <w:pStyle w:val="a3"/>
        <w:spacing w:before="6"/>
        <w:ind w:left="0"/>
        <w:jc w:val="left"/>
        <w:rPr>
          <w:sz w:val="42"/>
        </w:r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665"/>
        </w:tabs>
        <w:ind w:hanging="379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2404A" w:rsidRDefault="0012404A">
      <w:pPr>
        <w:pStyle w:val="a3"/>
        <w:spacing w:before="6"/>
        <w:ind w:left="0"/>
        <w:jc w:val="left"/>
        <w:rPr>
          <w:b/>
          <w:sz w:val="41"/>
        </w:rPr>
      </w:pPr>
    </w:p>
    <w:p w:rsidR="0012404A" w:rsidRDefault="00506362">
      <w:pPr>
        <w:pStyle w:val="a3"/>
        <w:spacing w:line="360" w:lineRule="auto"/>
        <w:ind w:right="122" w:firstLine="708"/>
      </w:pPr>
      <w:r>
        <w:t>Настоящая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Инструкция)</w:t>
      </w:r>
      <w:r>
        <w:rPr>
          <w:spacing w:val="-6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структуру,</w:t>
      </w:r>
      <w:r>
        <w:rPr>
          <w:spacing w:val="-2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ИОМ.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>При разработке Инструкции учтены положения следующих законодательных,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и методических</w:t>
      </w:r>
      <w:r>
        <w:rPr>
          <w:spacing w:val="-4"/>
        </w:rPr>
        <w:t xml:space="preserve"> </w:t>
      </w:r>
      <w:r>
        <w:t>рекомендаций:</w:t>
      </w:r>
    </w:p>
    <w:p w:rsidR="0012404A" w:rsidRDefault="00506362">
      <w:pPr>
        <w:pStyle w:val="a3"/>
        <w:spacing w:line="362" w:lineRule="auto"/>
        <w:ind w:right="126" w:firstLine="708"/>
      </w:pP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93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29</w:t>
      </w:r>
      <w:r>
        <w:rPr>
          <w:spacing w:val="95"/>
        </w:rPr>
        <w:t xml:space="preserve"> </w:t>
      </w:r>
      <w:r>
        <w:t>декабря</w:t>
      </w:r>
      <w:r>
        <w:rPr>
          <w:spacing w:val="91"/>
        </w:rPr>
        <w:t xml:space="preserve"> </w:t>
      </w:r>
      <w:r>
        <w:t>2012</w:t>
      </w:r>
      <w:r>
        <w:rPr>
          <w:spacing w:val="95"/>
        </w:rPr>
        <w:t xml:space="preserve"> </w:t>
      </w:r>
      <w:r>
        <w:t>г.</w:t>
      </w:r>
      <w:r>
        <w:rPr>
          <w:spacing w:val="93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273-ФЗ</w:t>
      </w:r>
      <w:r>
        <w:rPr>
          <w:spacing w:val="93"/>
        </w:rPr>
        <w:t xml:space="preserve"> </w:t>
      </w:r>
      <w:r>
        <w:t>«Об</w:t>
      </w:r>
      <w:r>
        <w:rPr>
          <w:spacing w:val="95"/>
        </w:rPr>
        <w:t xml:space="preserve"> </w:t>
      </w:r>
      <w:r>
        <w:t>образовании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12404A" w:rsidRDefault="00506362">
      <w:pPr>
        <w:pStyle w:val="a3"/>
        <w:spacing w:line="317" w:lineRule="exact"/>
        <w:ind w:left="1001"/>
      </w:pPr>
      <w:r>
        <w:t>распоряжения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63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31</w:t>
      </w:r>
      <w:r>
        <w:rPr>
          <w:spacing w:val="64"/>
        </w:rPr>
        <w:t xml:space="preserve"> </w:t>
      </w:r>
      <w:r>
        <w:t>декабря</w:t>
      </w:r>
      <w:r>
        <w:rPr>
          <w:spacing w:val="60"/>
        </w:rPr>
        <w:t xml:space="preserve"> </w:t>
      </w:r>
      <w:r>
        <w:t>2019</w:t>
      </w:r>
      <w:r>
        <w:rPr>
          <w:spacing w:val="64"/>
        </w:rPr>
        <w:t xml:space="preserve"> </w:t>
      </w:r>
      <w:r>
        <w:t>г.</w:t>
      </w:r>
    </w:p>
    <w:p w:rsidR="0012404A" w:rsidRDefault="00506362">
      <w:pPr>
        <w:pStyle w:val="a3"/>
        <w:spacing w:before="160" w:line="360" w:lineRule="auto"/>
        <w:ind w:right="128"/>
      </w:pPr>
      <w:r>
        <w:t>№ 3273-р «Основные принципы национальной системы профессионального роста</w:t>
      </w:r>
      <w:r>
        <w:rPr>
          <w:spacing w:val="1"/>
        </w:rPr>
        <w:t xml:space="preserve"> </w:t>
      </w:r>
      <w:r>
        <w:t>педагогических работников Российской Федерации, включая национальную систему</w:t>
      </w:r>
      <w:r>
        <w:rPr>
          <w:spacing w:val="-67"/>
        </w:rPr>
        <w:t xml:space="preserve"> </w:t>
      </w:r>
      <w:r>
        <w:t>учительского</w:t>
      </w:r>
      <w:r>
        <w:rPr>
          <w:spacing w:val="-3"/>
        </w:rPr>
        <w:t xml:space="preserve"> </w:t>
      </w:r>
      <w:r>
        <w:t>роста»;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октября</w:t>
      </w:r>
      <w:r>
        <w:rPr>
          <w:spacing w:val="12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544н</w:t>
      </w:r>
      <w:r>
        <w:rPr>
          <w:spacing w:val="13"/>
        </w:rPr>
        <w:t xml:space="preserve"> </w:t>
      </w:r>
      <w:r>
        <w:t>«Об</w:t>
      </w:r>
      <w:r>
        <w:rPr>
          <w:spacing w:val="13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стандарта</w:t>
      </w:r>
    </w:p>
    <w:p w:rsidR="0012404A" w:rsidRDefault="00506362">
      <w:pPr>
        <w:pStyle w:val="a3"/>
        <w:spacing w:line="360" w:lineRule="auto"/>
        <w:ind w:right="126"/>
      </w:pPr>
      <w:r>
        <w:t>«Педагог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(воспитатель, учитель)»;</w:t>
      </w:r>
    </w:p>
    <w:p w:rsidR="0012404A" w:rsidRDefault="00506362">
      <w:pPr>
        <w:pStyle w:val="a3"/>
        <w:spacing w:line="360" w:lineRule="auto"/>
        <w:ind w:right="127" w:firstLine="708"/>
      </w:pPr>
      <w:r>
        <w:t xml:space="preserve">распоряжения    </w:t>
      </w:r>
      <w:r>
        <w:rPr>
          <w:spacing w:val="1"/>
        </w:rPr>
        <w:t xml:space="preserve"> </w:t>
      </w:r>
      <w:r>
        <w:t xml:space="preserve">Министерства    </w:t>
      </w:r>
      <w:r>
        <w:rPr>
          <w:spacing w:val="1"/>
        </w:rPr>
        <w:t xml:space="preserve"> </w:t>
      </w:r>
      <w:r>
        <w:t>просвещения      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Р-174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кадров»;</w:t>
      </w:r>
    </w:p>
    <w:p w:rsidR="0012404A" w:rsidRDefault="00506362">
      <w:pPr>
        <w:pStyle w:val="a3"/>
        <w:spacing w:line="360" w:lineRule="auto"/>
        <w:ind w:right="127" w:firstLine="708"/>
      </w:pPr>
      <w:r>
        <w:t xml:space="preserve">распоряжения    </w:t>
      </w:r>
      <w:r>
        <w:rPr>
          <w:spacing w:val="1"/>
        </w:rPr>
        <w:t xml:space="preserve"> </w:t>
      </w:r>
      <w:r>
        <w:t xml:space="preserve">Министерства    </w:t>
      </w:r>
      <w:r>
        <w:rPr>
          <w:spacing w:val="1"/>
        </w:rPr>
        <w:t xml:space="preserve"> </w:t>
      </w:r>
      <w:r>
        <w:t>просвещения      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</w:t>
      </w:r>
      <w:r>
        <w:rPr>
          <w:spacing w:val="25"/>
        </w:rPr>
        <w:t xml:space="preserve"> </w:t>
      </w:r>
      <w:r>
        <w:t>августа</w:t>
      </w:r>
      <w:r>
        <w:rPr>
          <w:spacing w:val="24"/>
        </w:rPr>
        <w:t xml:space="preserve"> </w:t>
      </w:r>
      <w:r>
        <w:t>2021</w:t>
      </w:r>
      <w:r>
        <w:rPr>
          <w:spacing w:val="25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Р-201</w:t>
      </w:r>
      <w:r>
        <w:rPr>
          <w:spacing w:val="25"/>
        </w:rPr>
        <w:t xml:space="preserve"> </w:t>
      </w:r>
      <w:r>
        <w:t>«Об</w:t>
      </w:r>
      <w:r>
        <w:rPr>
          <w:spacing w:val="25"/>
        </w:rPr>
        <w:t xml:space="preserve"> </w:t>
      </w:r>
      <w:r>
        <w:t>утверждении</w:t>
      </w:r>
      <w:r>
        <w:rPr>
          <w:spacing w:val="24"/>
        </w:rPr>
        <w:t xml:space="preserve"> </w:t>
      </w:r>
      <w:r>
        <w:t>методических</w:t>
      </w:r>
      <w:r>
        <w:rPr>
          <w:spacing w:val="25"/>
        </w:rPr>
        <w:t xml:space="preserve"> </w:t>
      </w:r>
      <w:r>
        <w:t>рекомендаций</w:t>
      </w:r>
    </w:p>
    <w:p w:rsidR="0012404A" w:rsidRDefault="0012404A">
      <w:pPr>
        <w:spacing w:line="360" w:lineRule="auto"/>
        <w:sectPr w:rsidR="0012404A">
          <w:headerReference w:type="default" r:id="rId7"/>
          <w:pgSz w:w="11910" w:h="16840"/>
          <w:pgMar w:top="1040" w:right="440" w:bottom="280" w:left="840" w:header="749" w:footer="0" w:gutter="0"/>
          <w:pgNumType w:start="2"/>
          <w:cols w:space="720"/>
        </w:sectPr>
      </w:pPr>
    </w:p>
    <w:p w:rsidR="0012404A" w:rsidRDefault="00506362">
      <w:pPr>
        <w:pStyle w:val="a3"/>
        <w:spacing w:before="180" w:line="360" w:lineRule="auto"/>
        <w:ind w:right="128"/>
      </w:pPr>
      <w:r>
        <w:lastRenderedPageBreak/>
        <w:t>по порядку и формам диагностики профессиональных дефицитов педагогических</w:t>
      </w:r>
      <w:r>
        <w:rPr>
          <w:spacing w:val="1"/>
        </w:rPr>
        <w:t xml:space="preserve"> </w:t>
      </w:r>
      <w:r>
        <w:t>работников и управленческих кадров образовательных организаций с возможностью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плана»;</w:t>
      </w:r>
    </w:p>
    <w:p w:rsidR="0012404A" w:rsidRDefault="00506362">
      <w:pPr>
        <w:pStyle w:val="a3"/>
        <w:spacing w:before="1"/>
        <w:ind w:left="1001"/>
      </w:pPr>
      <w:r>
        <w:t>письма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ноября 2021 г.</w:t>
      </w:r>
    </w:p>
    <w:p w:rsidR="0012404A" w:rsidRDefault="00506362">
      <w:pPr>
        <w:pStyle w:val="a3"/>
        <w:spacing w:before="160" w:line="360" w:lineRule="auto"/>
        <w:ind w:right="128"/>
      </w:pPr>
      <w:r>
        <w:t>№</w:t>
      </w:r>
      <w:r>
        <w:rPr>
          <w:spacing w:val="1"/>
        </w:rPr>
        <w:t xml:space="preserve"> </w:t>
      </w:r>
      <w:r>
        <w:t>АЗ-872/08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кадров».</w:t>
      </w:r>
    </w:p>
    <w:p w:rsidR="0012404A" w:rsidRDefault="0012404A">
      <w:pPr>
        <w:pStyle w:val="a3"/>
        <w:spacing w:before="5"/>
        <w:ind w:left="0"/>
        <w:jc w:val="left"/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679"/>
        </w:tabs>
        <w:spacing w:before="1"/>
        <w:ind w:left="4678" w:hanging="291"/>
        <w:jc w:val="left"/>
      </w:pPr>
      <w:r>
        <w:t>Основные</w:t>
      </w:r>
      <w:r>
        <w:rPr>
          <w:spacing w:val="-4"/>
        </w:rPr>
        <w:t xml:space="preserve"> </w:t>
      </w:r>
      <w:r>
        <w:t>понятия</w:t>
      </w:r>
    </w:p>
    <w:p w:rsidR="0012404A" w:rsidRDefault="0012404A">
      <w:pPr>
        <w:pStyle w:val="a3"/>
        <w:spacing w:before="8"/>
        <w:ind w:left="0"/>
        <w:jc w:val="left"/>
        <w:rPr>
          <w:b/>
          <w:sz w:val="27"/>
        </w:rPr>
      </w:pPr>
    </w:p>
    <w:p w:rsidR="0012404A" w:rsidRDefault="00506362">
      <w:pPr>
        <w:pStyle w:val="a3"/>
        <w:ind w:left="1001"/>
      </w:pPr>
      <w:r>
        <w:t>В</w:t>
      </w:r>
      <w:r>
        <w:rPr>
          <w:spacing w:val="-3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понятия:</w:t>
      </w:r>
    </w:p>
    <w:p w:rsidR="0012404A" w:rsidRDefault="00506362">
      <w:pPr>
        <w:pStyle w:val="a3"/>
        <w:spacing w:before="160" w:line="360" w:lineRule="auto"/>
        <w:ind w:right="126" w:firstLine="708"/>
      </w:pPr>
      <w:r>
        <w:rPr>
          <w:i/>
        </w:rPr>
        <w:t>дефицит</w:t>
      </w:r>
      <w:r>
        <w:rPr>
          <w:i/>
          <w:spacing w:val="1"/>
        </w:rPr>
        <w:t xml:space="preserve"> </w:t>
      </w:r>
      <w:r>
        <w:rPr>
          <w:i/>
        </w:rPr>
        <w:t>профессиональных</w:t>
      </w:r>
      <w:r>
        <w:rPr>
          <w:i/>
          <w:spacing w:val="1"/>
        </w:rPr>
        <w:t xml:space="preserve"> </w:t>
      </w:r>
      <w:r>
        <w:rPr>
          <w:i/>
        </w:rPr>
        <w:t>компетенций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 xml:space="preserve">развитие     </w:t>
      </w:r>
      <w:r>
        <w:rPr>
          <w:spacing w:val="1"/>
        </w:rPr>
        <w:t xml:space="preserve"> </w:t>
      </w:r>
      <w:r>
        <w:t>профессиональных       компетенций       педагогических       работников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кадров,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функций;</w:t>
      </w:r>
    </w:p>
    <w:p w:rsidR="0012404A" w:rsidRDefault="00506362">
      <w:pPr>
        <w:pStyle w:val="a3"/>
        <w:spacing w:line="360" w:lineRule="auto"/>
        <w:ind w:right="130" w:firstLine="708"/>
      </w:pPr>
      <w:r>
        <w:rPr>
          <w:i/>
        </w:rPr>
        <w:t xml:space="preserve">диагностика профессиональных дефицитов </w:t>
      </w:r>
      <w:r>
        <w:t>– комплекс оценочных процедур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компетенциями;</w:t>
      </w:r>
    </w:p>
    <w:p w:rsidR="0012404A" w:rsidRDefault="00506362">
      <w:pPr>
        <w:spacing w:line="362" w:lineRule="auto"/>
        <w:ind w:left="292" w:right="126" w:firstLine="708"/>
        <w:jc w:val="both"/>
        <w:rPr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ДПП);</w:t>
      </w:r>
    </w:p>
    <w:p w:rsidR="0012404A" w:rsidRDefault="00506362">
      <w:pPr>
        <w:pStyle w:val="a3"/>
        <w:spacing w:line="360" w:lineRule="auto"/>
        <w:ind w:right="122" w:firstLine="708"/>
      </w:pP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образовательный</w:t>
      </w:r>
      <w:r>
        <w:rPr>
          <w:i/>
          <w:spacing w:val="1"/>
        </w:rPr>
        <w:t xml:space="preserve"> </w:t>
      </w:r>
      <w:r>
        <w:rPr>
          <w:i/>
        </w:rPr>
        <w:t>маршрут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включающий описание содержания, форм организации, технологий, темпа и 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необходимых   знаний,   умений,   практических   навыков   и   опыта,   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персонифицированном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 xml:space="preserve">профессионального образования, в том </w:t>
      </w:r>
      <w:proofErr w:type="gramStart"/>
      <w:r>
        <w:t>числе</w:t>
      </w:r>
      <w:proofErr w:type="gramEnd"/>
      <w:r>
        <w:t xml:space="preserve"> учитывающем актуальные дефициты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42"/>
        </w:rPr>
        <w:t xml:space="preserve"> </w:t>
      </w:r>
      <w:r>
        <w:t>они</w:t>
      </w:r>
      <w:r>
        <w:rPr>
          <w:spacing w:val="42"/>
        </w:rPr>
        <w:t xml:space="preserve"> </w:t>
      </w:r>
      <w:r>
        <w:t>работают,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возможности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32"/>
      </w:pPr>
      <w:r>
        <w:lastRenderedPageBreak/>
        <w:t>и ресурсы системы дополнительного профессионального образования 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уровней;</w:t>
      </w:r>
    </w:p>
    <w:p w:rsidR="0012404A" w:rsidRDefault="00506362">
      <w:pPr>
        <w:spacing w:before="2"/>
        <w:ind w:left="1001"/>
        <w:jc w:val="both"/>
        <w:rPr>
          <w:i/>
          <w:sz w:val="28"/>
        </w:rPr>
      </w:pPr>
      <w:r>
        <w:rPr>
          <w:i/>
          <w:sz w:val="28"/>
        </w:rPr>
        <w:t>национальная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работников</w:t>
      </w:r>
    </w:p>
    <w:p w:rsidR="0012404A" w:rsidRDefault="00506362">
      <w:pPr>
        <w:pStyle w:val="a3"/>
        <w:spacing w:before="160" w:line="360" w:lineRule="auto"/>
        <w:ind w:right="130"/>
      </w:pP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непрерывное профессиональное (педагогическое) образование и 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12404A" w:rsidRDefault="00506362">
      <w:pPr>
        <w:pStyle w:val="a3"/>
        <w:spacing w:line="360" w:lineRule="auto"/>
        <w:ind w:right="122" w:firstLine="708"/>
      </w:pPr>
      <w:r>
        <w:rPr>
          <w:i/>
        </w:rPr>
        <w:t>педагогический</w:t>
      </w:r>
      <w:r>
        <w:rPr>
          <w:i/>
          <w:spacing w:val="52"/>
        </w:rPr>
        <w:t xml:space="preserve"> </w:t>
      </w:r>
      <w:r>
        <w:rPr>
          <w:i/>
        </w:rPr>
        <w:t>работник</w:t>
      </w:r>
      <w:r>
        <w:rPr>
          <w:i/>
          <w:spacing w:val="122"/>
        </w:rPr>
        <w:t xml:space="preserve"> </w:t>
      </w:r>
      <w:r>
        <w:rPr>
          <w:i/>
        </w:rPr>
        <w:t>(педагог)</w:t>
      </w:r>
      <w:r>
        <w:rPr>
          <w:i/>
          <w:spacing w:val="120"/>
        </w:rPr>
        <w:t xml:space="preserve"> </w:t>
      </w:r>
      <w:r>
        <w:t>–</w:t>
      </w:r>
      <w:r>
        <w:rPr>
          <w:spacing w:val="120"/>
        </w:rPr>
        <w:t xml:space="preserve"> </w:t>
      </w:r>
      <w:r>
        <w:t>физическое</w:t>
      </w:r>
      <w:r>
        <w:rPr>
          <w:spacing w:val="122"/>
        </w:rPr>
        <w:t xml:space="preserve"> </w:t>
      </w:r>
      <w:r>
        <w:t>лицо,</w:t>
      </w:r>
      <w:r>
        <w:rPr>
          <w:spacing w:val="117"/>
        </w:rPr>
        <w:t xml:space="preserve"> </w:t>
      </w:r>
      <w:r>
        <w:t>которое</w:t>
      </w:r>
      <w:r>
        <w:rPr>
          <w:spacing w:val="118"/>
        </w:rPr>
        <w:t xml:space="preserve"> </w:t>
      </w:r>
      <w:r>
        <w:t>состоит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 деятельность, и выполняет обязанности по обучению, воспитанию</w:t>
      </w:r>
      <w:r>
        <w:rPr>
          <w:spacing w:val="1"/>
        </w:rPr>
        <w:t xml:space="preserve"> </w:t>
      </w:r>
      <w:r>
        <w:t>обучающихся и (или) организации образовательной деятельности (за исключением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образования);</w:t>
      </w:r>
    </w:p>
    <w:p w:rsidR="0012404A" w:rsidRDefault="00506362">
      <w:pPr>
        <w:pStyle w:val="a3"/>
        <w:spacing w:line="360" w:lineRule="auto"/>
        <w:ind w:right="123" w:firstLine="708"/>
      </w:pPr>
      <w:r>
        <w:rPr>
          <w:i/>
        </w:rPr>
        <w:t>профессиональные</w:t>
      </w:r>
      <w:r>
        <w:rPr>
          <w:i/>
          <w:spacing w:val="1"/>
        </w:rPr>
        <w:t xml:space="preserve"> </w:t>
      </w:r>
      <w:r>
        <w:rPr>
          <w:i/>
        </w:rPr>
        <w:t>компетенции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навыков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3"/>
        </w:rPr>
        <w:t xml:space="preserve"> </w:t>
      </w:r>
      <w:r>
        <w:t>задач;</w:t>
      </w:r>
    </w:p>
    <w:p w:rsidR="0012404A" w:rsidRDefault="00506362">
      <w:pPr>
        <w:spacing w:before="1" w:line="360" w:lineRule="auto"/>
        <w:ind w:left="292" w:right="124" w:firstLine="708"/>
        <w:jc w:val="both"/>
        <w:rPr>
          <w:sz w:val="28"/>
        </w:rPr>
      </w:pPr>
      <w:r>
        <w:rPr>
          <w:i/>
          <w:sz w:val="28"/>
        </w:rPr>
        <w:t>профессиональное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2404A" w:rsidRDefault="00506362">
      <w:pPr>
        <w:pStyle w:val="a3"/>
        <w:spacing w:line="360" w:lineRule="auto"/>
        <w:ind w:right="119" w:firstLine="708"/>
      </w:pPr>
      <w:proofErr w:type="gramStart"/>
      <w:r>
        <w:rPr>
          <w:i/>
        </w:rPr>
        <w:t>региональный</w:t>
      </w:r>
      <w:r>
        <w:rPr>
          <w:i/>
          <w:spacing w:val="1"/>
        </w:rPr>
        <w:t xml:space="preserve"> </w:t>
      </w:r>
      <w:r>
        <w:rPr>
          <w:i/>
        </w:rPr>
        <w:t>методист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-67"/>
        </w:rPr>
        <w:t xml:space="preserve"> </w:t>
      </w:r>
      <w:r>
        <w:t>ЦНППМ</w:t>
      </w:r>
      <w:r>
        <w:rPr>
          <w:spacing w:val="71"/>
        </w:rPr>
        <w:t xml:space="preserve"> </w:t>
      </w:r>
      <w:r>
        <w:t>(в   том   числе   работающий</w:t>
      </w:r>
      <w:r>
        <w:rPr>
          <w:spacing w:val="70"/>
        </w:rPr>
        <w:t xml:space="preserve"> </w:t>
      </w:r>
      <w:r>
        <w:t>по   совместительству)   или   привлекаемый</w:t>
      </w:r>
      <w:r>
        <w:rPr>
          <w:spacing w:val="-67"/>
        </w:rPr>
        <w:t xml:space="preserve"> </w:t>
      </w:r>
      <w:r>
        <w:t>к работе в ЦНППМ по договору гражданско-правового характера и в иных формах</w:t>
      </w:r>
      <w:r>
        <w:rPr>
          <w:spacing w:val="1"/>
        </w:rPr>
        <w:t xml:space="preserve"> </w:t>
      </w:r>
      <w:r>
        <w:rPr>
          <w:spacing w:val="-3"/>
        </w:rPr>
        <w:t>сотрудничества,</w:t>
      </w:r>
      <w:r>
        <w:rPr>
          <w:spacing w:val="-14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осуществляющий</w:t>
      </w:r>
      <w:r>
        <w:rPr>
          <w:spacing w:val="-14"/>
        </w:rPr>
        <w:t xml:space="preserve"> </w:t>
      </w:r>
      <w:r>
        <w:rPr>
          <w:spacing w:val="-3"/>
        </w:rPr>
        <w:t>сопровождение</w:t>
      </w:r>
      <w:r>
        <w:rPr>
          <w:spacing w:val="-11"/>
        </w:rPr>
        <w:t xml:space="preserve"> </w:t>
      </w:r>
      <w:r>
        <w:rPr>
          <w:spacing w:val="-3"/>
        </w:rPr>
        <w:t>непрерывного</w:t>
      </w:r>
      <w:r>
        <w:rPr>
          <w:spacing w:val="-12"/>
        </w:rPr>
        <w:t xml:space="preserve"> </w:t>
      </w:r>
      <w:r>
        <w:rPr>
          <w:spacing w:val="-2"/>
        </w:rPr>
        <w:t>профессионального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оказывающий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91"/>
        </w:rPr>
        <w:t xml:space="preserve"> </w:t>
      </w:r>
      <w:r>
        <w:t>работников;</w:t>
      </w:r>
      <w:proofErr w:type="gramEnd"/>
      <w:r>
        <w:t xml:space="preserve">  </w:t>
      </w:r>
      <w:r>
        <w:rPr>
          <w:spacing w:val="22"/>
        </w:rPr>
        <w:t xml:space="preserve"> </w:t>
      </w:r>
      <w:proofErr w:type="gramStart"/>
      <w:r>
        <w:t>обобщающий</w:t>
      </w:r>
      <w:proofErr w:type="gramEnd"/>
      <w:r>
        <w:t xml:space="preserve">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распространяющий  </w:t>
      </w:r>
      <w:r>
        <w:rPr>
          <w:spacing w:val="22"/>
        </w:rPr>
        <w:t xml:space="preserve"> </w:t>
      </w:r>
      <w:r>
        <w:t>информацию</w:t>
      </w:r>
      <w:r>
        <w:rPr>
          <w:spacing w:val="-6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передовых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24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воспитания,</w:t>
      </w:r>
      <w:r>
        <w:rPr>
          <w:spacing w:val="25"/>
        </w:rPr>
        <w:t xml:space="preserve"> </w:t>
      </w:r>
      <w:r>
        <w:t>отечественном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мировом</w:t>
      </w:r>
      <w:r>
        <w:rPr>
          <w:spacing w:val="24"/>
        </w:rPr>
        <w:t xml:space="preserve"> </w:t>
      </w:r>
      <w:r>
        <w:t>опыте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образования;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4" w:firstLine="708"/>
      </w:pPr>
      <w:r>
        <w:rPr>
          <w:i/>
        </w:rPr>
        <w:lastRenderedPageBreak/>
        <w:t>региональная система научно-методического сопровождения педагогических</w:t>
      </w:r>
      <w:r>
        <w:rPr>
          <w:i/>
          <w:spacing w:val="1"/>
        </w:rPr>
        <w:t xml:space="preserve"> </w:t>
      </w:r>
      <w:r>
        <w:rPr>
          <w:i/>
        </w:rPr>
        <w:t xml:space="preserve">работников и управленческих кадров </w:t>
      </w:r>
      <w:r>
        <w:t>(далее – РС НМС) – региональный сегмент</w:t>
      </w:r>
      <w:r>
        <w:rPr>
          <w:spacing w:val="1"/>
        </w:rPr>
        <w:t xml:space="preserve"> </w:t>
      </w:r>
      <w:r>
        <w:t xml:space="preserve">ЕФС; </w:t>
      </w:r>
      <w:proofErr w:type="gramStart"/>
      <w:r>
        <w:t>совокупность взаимосвязанных и интегрированных между собой, но при этом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регионального уровня, обеспечивающих сопровождение педагогических работников</w:t>
      </w:r>
      <w:r>
        <w:rPr>
          <w:spacing w:val="-6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управленческих</w:t>
      </w:r>
      <w:r>
        <w:rPr>
          <w:spacing w:val="34"/>
        </w:rPr>
        <w:t xml:space="preserve"> </w:t>
      </w:r>
      <w:r>
        <w:t>кадров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непрерывном</w:t>
      </w:r>
      <w:r>
        <w:rPr>
          <w:spacing w:val="31"/>
        </w:rPr>
        <w:t xml:space="preserve"> </w:t>
      </w:r>
      <w:r>
        <w:t>развитии</w:t>
      </w:r>
      <w:r>
        <w:rPr>
          <w:spacing w:val="32"/>
        </w:rPr>
        <w:t xml:space="preserve"> </w:t>
      </w:r>
      <w:r>
        <w:t>профессионального</w:t>
      </w:r>
      <w:r>
        <w:rPr>
          <w:spacing w:val="34"/>
        </w:rPr>
        <w:t xml:space="preserve"> </w:t>
      </w:r>
      <w:r>
        <w:t>мастерства,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с учетом выявления профессиональных дефицитов, построения 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0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управленческих</w:t>
      </w:r>
      <w:r>
        <w:rPr>
          <w:spacing w:val="22"/>
        </w:rPr>
        <w:t xml:space="preserve"> </w:t>
      </w:r>
      <w:r>
        <w:t>кадров,</w:t>
      </w:r>
      <w:r>
        <w:rPr>
          <w:spacing w:val="-68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наставничества;</w:t>
      </w:r>
    </w:p>
    <w:p w:rsidR="0012404A" w:rsidRDefault="00506362">
      <w:pPr>
        <w:spacing w:before="1" w:line="360" w:lineRule="auto"/>
        <w:ind w:left="292" w:right="124" w:firstLine="708"/>
        <w:jc w:val="both"/>
        <w:rPr>
          <w:sz w:val="28"/>
        </w:rPr>
      </w:pPr>
      <w:r>
        <w:rPr>
          <w:i/>
          <w:sz w:val="28"/>
        </w:rPr>
        <w:t>стажировка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ДПП,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2404A" w:rsidRDefault="00506362">
      <w:pPr>
        <w:pStyle w:val="a3"/>
        <w:spacing w:before="1" w:line="360" w:lineRule="auto"/>
        <w:ind w:right="123" w:firstLine="708"/>
      </w:pPr>
      <w:proofErr w:type="gramStart"/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непрерывного</w:t>
      </w:r>
      <w:r>
        <w:rPr>
          <w:i/>
          <w:spacing w:val="1"/>
        </w:rPr>
        <w:t xml:space="preserve"> </w:t>
      </w:r>
      <w:r>
        <w:rPr>
          <w:i/>
        </w:rPr>
        <w:t>повышения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1"/>
        </w:rPr>
        <w:t xml:space="preserve"> </w:t>
      </w:r>
      <w:r>
        <w:rPr>
          <w:i/>
        </w:rPr>
        <w:t>мастерства</w:t>
      </w:r>
      <w:r>
        <w:rPr>
          <w:i/>
          <w:spacing w:val="1"/>
        </w:rPr>
        <w:t xml:space="preserve"> </w:t>
      </w:r>
      <w:r>
        <w:rPr>
          <w:i/>
        </w:rPr>
        <w:t>педагогических работников (ЦНППМ)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структурное подразделение 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ЕФС</w:t>
      </w:r>
      <w:r>
        <w:rPr>
          <w:spacing w:val="1"/>
        </w:rPr>
        <w:t xml:space="preserve"> </w:t>
      </w:r>
      <w:r>
        <w:t>координацию деятельности субъектов РС НМС в области непрерывного 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диагностики</w:t>
      </w:r>
      <w:r>
        <w:rPr>
          <w:spacing w:val="33"/>
        </w:rPr>
        <w:t xml:space="preserve"> </w:t>
      </w:r>
      <w:r>
        <w:t>профессиональных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1"/>
        </w:rPr>
        <w:t xml:space="preserve"> </w:t>
      </w:r>
      <w:r>
        <w:t>в</w:t>
      </w:r>
      <w:proofErr w:type="gramEnd"/>
      <w:r>
        <w:rPr>
          <w:spacing w:val="32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кадров.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1933"/>
        </w:tabs>
        <w:spacing w:before="185"/>
        <w:ind w:left="1932" w:hanging="399"/>
        <w:jc w:val="left"/>
      </w:pPr>
      <w:r>
        <w:lastRenderedPageBreak/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</w:t>
      </w:r>
    </w:p>
    <w:p w:rsidR="0012404A" w:rsidRDefault="0012404A">
      <w:pPr>
        <w:pStyle w:val="a3"/>
        <w:spacing w:before="8"/>
        <w:ind w:left="0"/>
        <w:jc w:val="left"/>
        <w:rPr>
          <w:b/>
          <w:sz w:val="41"/>
        </w:rPr>
      </w:pPr>
    </w:p>
    <w:p w:rsidR="0012404A" w:rsidRDefault="00506362">
      <w:pPr>
        <w:pStyle w:val="a3"/>
        <w:spacing w:line="360" w:lineRule="auto"/>
        <w:ind w:right="124" w:firstLine="708"/>
      </w:pPr>
      <w:r>
        <w:t xml:space="preserve">ИОМ   </w:t>
      </w:r>
      <w:r>
        <w:rPr>
          <w:spacing w:val="1"/>
        </w:rPr>
        <w:t xml:space="preserve"> </w:t>
      </w:r>
      <w:r>
        <w:t>разрабатывается     в     целях     создания     необходимых     условий</w:t>
      </w:r>
      <w:r>
        <w:rPr>
          <w:spacing w:val="1"/>
        </w:rPr>
        <w:t xml:space="preserve"> </w:t>
      </w:r>
      <w:r>
        <w:t>для непрерывного роста профессионального мастерства педагогических работников,</w:t>
      </w:r>
      <w:r>
        <w:rPr>
          <w:spacing w:val="-67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 профессиональными компетенциями и современными образовательными</w:t>
      </w:r>
      <w:r>
        <w:rPr>
          <w:spacing w:val="1"/>
        </w:rPr>
        <w:t xml:space="preserve"> </w:t>
      </w:r>
      <w:r>
        <w:t>технологиями.</w:t>
      </w:r>
    </w:p>
    <w:p w:rsidR="0012404A" w:rsidRDefault="00506362">
      <w:pPr>
        <w:pStyle w:val="a3"/>
        <w:spacing w:line="360" w:lineRule="auto"/>
        <w:ind w:right="122" w:firstLine="708"/>
      </w:pPr>
      <w:proofErr w:type="gramStart"/>
      <w:r>
        <w:t>Разработка и курирование ИОМ, обеспечение сопровождения педагогического</w:t>
      </w:r>
      <w:r>
        <w:rPr>
          <w:spacing w:val="-67"/>
        </w:rPr>
        <w:t xml:space="preserve"> </w:t>
      </w:r>
      <w:r>
        <w:t>работника</w:t>
      </w:r>
      <w:r>
        <w:rPr>
          <w:spacing w:val="71"/>
        </w:rPr>
        <w:t xml:space="preserve"> </w:t>
      </w:r>
      <w:r>
        <w:t>при   прохождении   ИОМ   осуществляется   региональным</w:t>
      </w:r>
      <w:r>
        <w:rPr>
          <w:spacing w:val="70"/>
        </w:rPr>
        <w:t xml:space="preserve"> </w:t>
      </w:r>
      <w:r>
        <w:t>методистом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осуществляет свою деятельность.</w:t>
      </w:r>
      <w:proofErr w:type="gramEnd"/>
      <w:r>
        <w:t xml:space="preserve"> Кроме того, в разработке ИОМ участвует и сам</w:t>
      </w:r>
      <w:r>
        <w:rPr>
          <w:spacing w:val="1"/>
        </w:rPr>
        <w:t xml:space="preserve"> </w:t>
      </w:r>
      <w:r>
        <w:t>педагог.</w:t>
      </w:r>
    </w:p>
    <w:p w:rsidR="0012404A" w:rsidRDefault="00506362">
      <w:pPr>
        <w:pStyle w:val="a3"/>
        <w:spacing w:line="360" w:lineRule="auto"/>
        <w:ind w:right="123" w:firstLine="708"/>
      </w:pPr>
      <w:proofErr w:type="gramStart"/>
      <w:r>
        <w:t>Закрепление</w:t>
      </w:r>
      <w:r>
        <w:rPr>
          <w:spacing w:val="71"/>
        </w:rPr>
        <w:t xml:space="preserve"> </w:t>
      </w:r>
      <w:r>
        <w:t>региональных</w:t>
      </w:r>
      <w:r>
        <w:rPr>
          <w:spacing w:val="71"/>
        </w:rPr>
        <w:t xml:space="preserve"> </w:t>
      </w:r>
      <w:r>
        <w:t>методистов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педагогическими</w:t>
      </w:r>
      <w:r>
        <w:rPr>
          <w:spacing w:val="71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ЦНППМ (института развития образования (далее – ИРО) / института повышения</w:t>
      </w:r>
      <w:r>
        <w:rPr>
          <w:spacing w:val="1"/>
        </w:rPr>
        <w:t xml:space="preserve"> </w:t>
      </w:r>
      <w:r>
        <w:t>квалификации (далее – ИПК) (по согласованию с руководством образовательной</w:t>
      </w:r>
      <w:r>
        <w:rPr>
          <w:spacing w:val="1"/>
        </w:rPr>
        <w:t xml:space="preserve"> </w:t>
      </w:r>
      <w:r>
        <w:t>организации).</w:t>
      </w:r>
      <w:proofErr w:type="gramEnd"/>
      <w:r>
        <w:t xml:space="preserve"> Проект указанного распорядительного акта выносится на обсуждение</w:t>
      </w:r>
      <w:r>
        <w:rPr>
          <w:spacing w:val="1"/>
        </w:rPr>
        <w:t xml:space="preserve"> </w:t>
      </w:r>
      <w:r>
        <w:t>участников установочного совещания руководителя ЦНППМ с руководителями /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устранении выявленных профессиональных дефицитов через прохождение ИОМ.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установочном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заместителями,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проходящими</w:t>
      </w:r>
      <w:r>
        <w:rPr>
          <w:spacing w:val="-1"/>
        </w:rPr>
        <w:t xml:space="preserve"> </w:t>
      </w:r>
      <w:r>
        <w:t>ИОМ.</w:t>
      </w:r>
    </w:p>
    <w:p w:rsidR="0012404A" w:rsidRDefault="00506362">
      <w:pPr>
        <w:pStyle w:val="a3"/>
        <w:ind w:left="1001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этапа: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before="163"/>
        <w:ind w:hanging="361"/>
        <w:rPr>
          <w:sz w:val="28"/>
        </w:rPr>
      </w:pPr>
      <w:r>
        <w:rPr>
          <w:sz w:val="28"/>
        </w:rPr>
        <w:t>Диагностический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12404A" w:rsidRDefault="0012404A">
      <w:pPr>
        <w:rPr>
          <w:sz w:val="28"/>
        </w:rPr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6" w:firstLine="708"/>
      </w:pPr>
      <w:r>
        <w:lastRenderedPageBreak/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 педагогического</w:t>
      </w:r>
      <w:r>
        <w:rPr>
          <w:spacing w:val="1"/>
        </w:rPr>
        <w:t xml:space="preserve"> </w:t>
      </w:r>
      <w:r>
        <w:t>работника.</w:t>
      </w:r>
    </w:p>
    <w:p w:rsidR="0012404A" w:rsidRDefault="00506362">
      <w:pPr>
        <w:pStyle w:val="a3"/>
        <w:spacing w:before="2" w:line="360" w:lineRule="auto"/>
        <w:ind w:right="123" w:firstLine="708"/>
      </w:pPr>
      <w:r>
        <w:t>Формами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 Министерства просвещения Российской Федерации от 27 августа</w:t>
      </w:r>
      <w:r>
        <w:rPr>
          <w:spacing w:val="1"/>
        </w:rPr>
        <w:t xml:space="preserve"> </w:t>
      </w:r>
      <w:r>
        <w:t>2021 г.</w:t>
      </w:r>
      <w:r>
        <w:rPr>
          <w:spacing w:val="-1"/>
        </w:rPr>
        <w:t xml:space="preserve"> </w:t>
      </w:r>
      <w:r>
        <w:t>№ Р-201,</w:t>
      </w:r>
      <w:r>
        <w:rPr>
          <w:spacing w:val="69"/>
        </w:rPr>
        <w:t xml:space="preserve"> </w:t>
      </w:r>
      <w:r>
        <w:t>являются:</w:t>
      </w:r>
    </w:p>
    <w:p w:rsidR="0012404A" w:rsidRDefault="00506362">
      <w:pPr>
        <w:pStyle w:val="a3"/>
        <w:spacing w:line="362" w:lineRule="auto"/>
        <w:ind w:right="130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4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процедур;</w:t>
      </w:r>
    </w:p>
    <w:p w:rsidR="0012404A" w:rsidRDefault="00506362">
      <w:pPr>
        <w:pStyle w:val="a3"/>
        <w:spacing w:line="360" w:lineRule="auto"/>
        <w:ind w:right="131" w:firstLine="708"/>
      </w:pPr>
      <w:r>
        <w:t>самодиагностика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12404A" w:rsidRDefault="00506362">
      <w:pPr>
        <w:pStyle w:val="a3"/>
        <w:spacing w:line="362" w:lineRule="auto"/>
        <w:ind w:right="131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12404A" w:rsidRDefault="00506362">
      <w:pPr>
        <w:pStyle w:val="a3"/>
        <w:spacing w:line="360" w:lineRule="auto"/>
        <w:ind w:right="125" w:firstLine="708"/>
      </w:pPr>
      <w:r>
        <w:t>диагностика профессиональных дефицитов на основании экспертной оценки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(предметно-методической)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 эксперта).</w:t>
      </w:r>
    </w:p>
    <w:p w:rsidR="0012404A" w:rsidRDefault="00506362">
      <w:pPr>
        <w:pStyle w:val="a3"/>
        <w:spacing w:line="362" w:lineRule="auto"/>
        <w:ind w:right="130" w:firstLine="70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дефициты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затруднения, потребности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 педагога.</w:t>
      </w:r>
    </w:p>
    <w:p w:rsidR="0012404A" w:rsidRDefault="00506362">
      <w:pPr>
        <w:pStyle w:val="a3"/>
        <w:spacing w:line="360" w:lineRule="auto"/>
        <w:ind w:right="123" w:firstLine="708"/>
      </w:pPr>
      <w:r>
        <w:t>Участие в диагностике профессиональных дефицитов является добровольным,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 не</w:t>
      </w:r>
      <w:r>
        <w:rPr>
          <w:spacing w:val="-3"/>
        </w:rPr>
        <w:t xml:space="preserve"> </w:t>
      </w:r>
      <w:r>
        <w:t>отражено 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локальных актах.</w:t>
      </w:r>
    </w:p>
    <w:p w:rsidR="0012404A" w:rsidRDefault="00506362">
      <w:pPr>
        <w:pStyle w:val="a3"/>
        <w:spacing w:line="360" w:lineRule="auto"/>
        <w:ind w:right="123" w:firstLine="708"/>
      </w:pPr>
      <w:r>
        <w:t>Периодичность диагностических процедур регламентируется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2404A" w:rsidRDefault="00506362">
      <w:pPr>
        <w:pStyle w:val="a3"/>
        <w:spacing w:line="360" w:lineRule="auto"/>
        <w:ind w:right="123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уровней:</w:t>
      </w:r>
      <w:r>
        <w:rPr>
          <w:spacing w:val="-67"/>
        </w:rPr>
        <w:t xml:space="preserve"> </w:t>
      </w:r>
      <w:proofErr w:type="gramStart"/>
      <w:r>
        <w:t>высокий</w:t>
      </w:r>
      <w:proofErr w:type="gramEnd"/>
      <w:r>
        <w:t>,</w:t>
      </w:r>
      <w:r>
        <w:rPr>
          <w:spacing w:val="-2"/>
        </w:rPr>
        <w:t xml:space="preserve"> </w:t>
      </w:r>
      <w:r>
        <w:t>средний,</w:t>
      </w:r>
      <w:r>
        <w:rPr>
          <w:spacing w:val="-1"/>
        </w:rPr>
        <w:t xml:space="preserve"> </w:t>
      </w:r>
      <w:r>
        <w:t>низкий.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ind w:hanging="361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ИОМ.</w:t>
      </w:r>
    </w:p>
    <w:p w:rsidR="0012404A" w:rsidRDefault="00506362">
      <w:pPr>
        <w:pStyle w:val="a3"/>
        <w:spacing w:before="142" w:line="360" w:lineRule="auto"/>
        <w:ind w:right="119" w:firstLine="708"/>
      </w:pPr>
      <w:r>
        <w:t>Региональный методист разрабатывает ИОМ педагога на основе результатов</w:t>
      </w:r>
      <w:r>
        <w:rPr>
          <w:spacing w:val="1"/>
        </w:rPr>
        <w:t xml:space="preserve"> </w:t>
      </w:r>
      <w:r>
        <w:t>проведенных диагностических процедур и включает в него комплекс мероприятий,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1" w:firstLine="708"/>
      </w:pPr>
      <w:proofErr w:type="gramStart"/>
      <w:r>
        <w:lastRenderedPageBreak/>
        <w:t>В целях устранения выявленных профессиональных дефицитов и затруднений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повышения квалификации, реализуемые ФГАОУ ДПО «Академия </w:t>
      </w:r>
      <w:proofErr w:type="spellStart"/>
      <w:r>
        <w:t>Минпросвещения</w:t>
      </w:r>
      <w:proofErr w:type="spellEnd"/>
      <w:r>
        <w:rPr>
          <w:spacing w:val="-67"/>
        </w:rPr>
        <w:t xml:space="preserve"> </w:t>
      </w:r>
      <w:r>
        <w:t>России»,   ЦНППМ   (ИРО/ИПК),   иными   организациями,   реализующими   ДПП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proofErr w:type="gramEnd"/>
      <w:r>
        <w:rPr>
          <w:spacing w:val="1"/>
        </w:rPr>
        <w:t xml:space="preserve"> </w:t>
      </w:r>
      <w:proofErr w:type="gramStart"/>
      <w:r>
        <w:t>материалами,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педагогов-мастеров,</w:t>
      </w:r>
      <w:r>
        <w:rPr>
          <w:spacing w:val="1"/>
        </w:rPr>
        <w:t xml:space="preserve"> </w:t>
      </w:r>
      <w:r>
        <w:t>стажировка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тренингах,</w:t>
      </w:r>
      <w:r>
        <w:rPr>
          <w:spacing w:val="-3"/>
        </w:rPr>
        <w:t xml:space="preserve"> </w:t>
      </w:r>
      <w:r>
        <w:t>творческих группах,</w:t>
      </w:r>
      <w:r>
        <w:rPr>
          <w:spacing w:val="2"/>
        </w:rPr>
        <w:t xml:space="preserve"> </w:t>
      </w:r>
      <w:r>
        <w:t>конференциях,</w:t>
      </w:r>
      <w:r>
        <w:rPr>
          <w:spacing w:val="-2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-2"/>
        </w:rPr>
        <w:t xml:space="preserve"> </w:t>
      </w:r>
      <w:r>
        <w:t>семинарах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12404A" w:rsidRDefault="00506362">
      <w:pPr>
        <w:pStyle w:val="a3"/>
        <w:spacing w:before="1"/>
        <w:ind w:left="1001"/>
      </w:pPr>
      <w:r>
        <w:t>В</w:t>
      </w:r>
      <w:r>
        <w:rPr>
          <w:spacing w:val="-4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фиксируются</w:t>
      </w:r>
      <w:r>
        <w:rPr>
          <w:spacing w:val="-3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мероприятий.</w:t>
      </w:r>
    </w:p>
    <w:p w:rsidR="0012404A" w:rsidRDefault="00506362">
      <w:pPr>
        <w:pStyle w:val="a3"/>
        <w:spacing w:before="161" w:line="360" w:lineRule="auto"/>
        <w:ind w:right="127" w:firstLine="708"/>
      </w:pPr>
      <w:r>
        <w:t xml:space="preserve">Разработанный   </w:t>
      </w:r>
      <w:r>
        <w:rPr>
          <w:spacing w:val="55"/>
        </w:rPr>
        <w:t xml:space="preserve"> </w:t>
      </w:r>
      <w:r>
        <w:t xml:space="preserve">ИОМ    </w:t>
      </w:r>
      <w:r>
        <w:rPr>
          <w:spacing w:val="52"/>
        </w:rPr>
        <w:t xml:space="preserve"> </w:t>
      </w:r>
      <w:r>
        <w:t xml:space="preserve">согласовывается    </w:t>
      </w:r>
      <w:r>
        <w:rPr>
          <w:spacing w:val="54"/>
        </w:rPr>
        <w:t xml:space="preserve"> </w:t>
      </w:r>
      <w:r>
        <w:t xml:space="preserve">с    </w:t>
      </w:r>
      <w:r>
        <w:rPr>
          <w:spacing w:val="58"/>
        </w:rPr>
        <w:t xml:space="preserve"> </w:t>
      </w:r>
      <w:r>
        <w:t xml:space="preserve">руководителем    </w:t>
      </w:r>
      <w:r>
        <w:rPr>
          <w:spacing w:val="51"/>
        </w:rPr>
        <w:t xml:space="preserve"> </w:t>
      </w:r>
      <w:r>
        <w:t>ЦНППМ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3"/>
        </w:rPr>
        <w:t xml:space="preserve"> </w:t>
      </w:r>
      <w:r>
        <w:t>деятельность,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ИОМ.</w:t>
      </w:r>
    </w:p>
    <w:p w:rsidR="0012404A" w:rsidRDefault="00506362">
      <w:pPr>
        <w:pStyle w:val="a3"/>
        <w:spacing w:before="160" w:line="360" w:lineRule="auto"/>
        <w:ind w:right="121" w:firstLine="708"/>
      </w:pPr>
      <w:r>
        <w:t>Для   реализации   ИОМ   создается</w:t>
      </w:r>
      <w:r>
        <w:rPr>
          <w:spacing w:val="70"/>
        </w:rPr>
        <w:t xml:space="preserve"> </w:t>
      </w:r>
      <w:r>
        <w:t>открытое</w:t>
      </w:r>
      <w:r>
        <w:rPr>
          <w:spacing w:val="70"/>
        </w:rPr>
        <w:t xml:space="preserve"> </w:t>
      </w:r>
      <w:r>
        <w:t>образовательное</w:t>
      </w:r>
      <w:r>
        <w:rPr>
          <w:spacing w:val="70"/>
        </w:rPr>
        <w:t xml:space="preserve"> </w:t>
      </w:r>
      <w:r>
        <w:t>пространство,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12404A" w:rsidRDefault="00506362">
      <w:pPr>
        <w:pStyle w:val="a3"/>
        <w:spacing w:before="1" w:line="360" w:lineRule="auto"/>
        <w:ind w:right="124" w:firstLine="708"/>
      </w:pPr>
      <w:r>
        <w:t>Сроки</w:t>
      </w:r>
      <w:r>
        <w:rPr>
          <w:spacing w:val="39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ИОМ</w:t>
      </w:r>
      <w:r>
        <w:rPr>
          <w:spacing w:val="41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варьироваться</w:t>
      </w:r>
      <w:r>
        <w:rPr>
          <w:spacing w:val="42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шести</w:t>
      </w:r>
      <w:r>
        <w:rPr>
          <w:spacing w:val="42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двух</w:t>
      </w:r>
      <w:r>
        <w:rPr>
          <w:spacing w:val="43"/>
        </w:rPr>
        <w:t xml:space="preserve"> </w:t>
      </w:r>
      <w:r>
        <w:t>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выявленных дефицитов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затруднений.</w:t>
      </w:r>
    </w:p>
    <w:p w:rsidR="0012404A" w:rsidRDefault="00506362">
      <w:pPr>
        <w:pStyle w:val="a3"/>
        <w:spacing w:before="1"/>
        <w:ind w:left="1001"/>
      </w:pP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этапе:</w:t>
      </w:r>
    </w:p>
    <w:p w:rsidR="0012404A" w:rsidRDefault="00506362">
      <w:pPr>
        <w:pStyle w:val="a3"/>
        <w:spacing w:before="161" w:line="360" w:lineRule="auto"/>
        <w:ind w:right="121" w:firstLine="708"/>
      </w:pPr>
      <w:proofErr w:type="gramStart"/>
      <w:r>
        <w:t>педагогический работник участвует в мероприятиях в соответствии с ИОМ,</w:t>
      </w:r>
      <w:r>
        <w:rPr>
          <w:spacing w:val="1"/>
        </w:rPr>
        <w:t xml:space="preserve"> </w:t>
      </w:r>
      <w:r>
        <w:t>отчитывается о результатах посещенных или проведенных им мероприятий в 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полученных</w:t>
      </w:r>
      <w:r>
        <w:rPr>
          <w:spacing w:val="70"/>
        </w:rPr>
        <w:t xml:space="preserve"> </w:t>
      </w:r>
      <w:r>
        <w:t>знаний, умений, практических</w:t>
      </w:r>
      <w:r>
        <w:rPr>
          <w:spacing w:val="70"/>
        </w:rPr>
        <w:t xml:space="preserve"> </w:t>
      </w:r>
      <w:r>
        <w:t>навыков и 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8"/>
        </w:rPr>
        <w:t xml:space="preserve"> </w:t>
      </w:r>
      <w:r>
        <w:t>методического</w:t>
      </w:r>
      <w:r>
        <w:rPr>
          <w:spacing w:val="9"/>
        </w:rPr>
        <w:t xml:space="preserve"> </w:t>
      </w:r>
      <w:r>
        <w:t>объединения</w:t>
      </w:r>
      <w:r>
        <w:rPr>
          <w:spacing w:val="8"/>
        </w:rPr>
        <w:t xml:space="preserve"> </w:t>
      </w:r>
      <w:r>
        <w:t>учителей-предметников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  <w:r>
        <w:rPr>
          <w:spacing w:val="9"/>
        </w:rPr>
        <w:t xml:space="preserve"> </w:t>
      </w:r>
      <w:r>
        <w:t>пройденных</w:t>
      </w:r>
      <w:proofErr w:type="gramEnd"/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2"/>
      </w:pPr>
      <w:proofErr w:type="gramStart"/>
      <w:r>
        <w:lastRenderedPageBreak/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просмотренного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t>,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затруднений в процессе реализации ИОМ обращается за методической помощью к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методисту,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методического объединения;</w:t>
      </w:r>
      <w:proofErr w:type="gramEnd"/>
    </w:p>
    <w:p w:rsidR="0012404A" w:rsidRDefault="00506362">
      <w:pPr>
        <w:pStyle w:val="a3"/>
        <w:spacing w:before="2" w:line="360" w:lineRule="auto"/>
        <w:ind w:right="123" w:firstLine="708"/>
      </w:pPr>
      <w:r>
        <w:t>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70"/>
        </w:rPr>
        <w:t xml:space="preserve"> </w:t>
      </w:r>
      <w:r>
        <w:t>ИОМ;</w:t>
      </w:r>
      <w:r>
        <w:rPr>
          <w:spacing w:val="70"/>
        </w:rPr>
        <w:t xml:space="preserve"> </w:t>
      </w:r>
      <w:r>
        <w:t>помогает</w:t>
      </w:r>
      <w:r>
        <w:rPr>
          <w:spacing w:val="70"/>
        </w:rPr>
        <w:t xml:space="preserve"> </w:t>
      </w:r>
      <w:r>
        <w:t>педагогу определить зону личной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онлайн-формате;</w:t>
      </w:r>
      <w:r>
        <w:rPr>
          <w:spacing w:val="-2"/>
        </w:rPr>
        <w:t xml:space="preserve"> </w:t>
      </w:r>
      <w:r>
        <w:t>осуществляет корректировку</w:t>
      </w:r>
      <w:r>
        <w:rPr>
          <w:spacing w:val="-4"/>
        </w:rPr>
        <w:t xml:space="preserve"> </w:t>
      </w:r>
      <w:r>
        <w:t>ИОМ;</w:t>
      </w:r>
    </w:p>
    <w:p w:rsidR="0012404A" w:rsidRDefault="00506362">
      <w:pPr>
        <w:pStyle w:val="a3"/>
        <w:spacing w:line="360" w:lineRule="auto"/>
        <w:ind w:right="125" w:firstLine="708"/>
      </w:pPr>
      <w:proofErr w:type="gramStart"/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7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проект</w:t>
      </w:r>
      <w:r>
        <w:rPr>
          <w:spacing w:val="-67"/>
        </w:rPr>
        <w:t xml:space="preserve"> </w:t>
      </w:r>
      <w:r>
        <w:t>распорядительного</w:t>
      </w:r>
      <w:r>
        <w:rPr>
          <w:spacing w:val="70"/>
        </w:rPr>
        <w:t xml:space="preserve"> </w:t>
      </w:r>
      <w:r>
        <w:t>акта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о   направлении   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-67"/>
        </w:rPr>
        <w:t xml:space="preserve"> </w:t>
      </w:r>
      <w:r>
        <w:t>публичного мероприятия;</w:t>
      </w:r>
      <w:proofErr w:type="gramEnd"/>
    </w:p>
    <w:p w:rsidR="0012404A" w:rsidRDefault="00506362">
      <w:pPr>
        <w:pStyle w:val="a3"/>
        <w:spacing w:before="1" w:line="360" w:lineRule="auto"/>
        <w:ind w:right="122" w:firstLine="778"/>
      </w:pPr>
      <w:proofErr w:type="gramStart"/>
      <w:r>
        <w:t>руководитель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педагога по ИОМ; оказывает помощь при подготовке педагога к входной и итоговой</w:t>
      </w:r>
      <w:r>
        <w:rPr>
          <w:spacing w:val="-67"/>
        </w:rPr>
        <w:t xml:space="preserve"> </w:t>
      </w:r>
      <w:r>
        <w:t>диагностикам;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организации,   </w:t>
      </w:r>
      <w:r>
        <w:rPr>
          <w:spacing w:val="1"/>
        </w:rPr>
        <w:t xml:space="preserve"> </w:t>
      </w:r>
      <w:r>
        <w:t>для     включения     в     ИОМ     педагога;     вносит     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проведения отчетных мероприятий.</w:t>
      </w:r>
      <w:proofErr w:type="gramEnd"/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12404A" w:rsidRDefault="00506362">
      <w:pPr>
        <w:pStyle w:val="a3"/>
        <w:spacing w:before="163" w:line="360" w:lineRule="auto"/>
        <w:ind w:right="125" w:firstLine="708"/>
      </w:pPr>
      <w:proofErr w:type="gramStart"/>
      <w:r>
        <w:t>На завершающем этапе проводится итоговая диагностика 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49"/>
        </w:rPr>
        <w:t xml:space="preserve"> </w:t>
      </w:r>
      <w:r>
        <w:t>педагогического</w:t>
      </w:r>
      <w:r>
        <w:rPr>
          <w:spacing w:val="51"/>
        </w:rPr>
        <w:t xml:space="preserve"> </w:t>
      </w:r>
      <w:r>
        <w:t>работника</w:t>
      </w:r>
      <w:r>
        <w:rPr>
          <w:spacing w:val="53"/>
        </w:rPr>
        <w:t xml:space="preserve"> </w:t>
      </w:r>
      <w:r>
        <w:t>(распоряжение</w:t>
      </w:r>
      <w:r>
        <w:rPr>
          <w:spacing w:val="50"/>
        </w:rPr>
        <w:t xml:space="preserve"> </w:t>
      </w:r>
      <w:r>
        <w:t>Министерства</w:t>
      </w:r>
      <w:r>
        <w:rPr>
          <w:spacing w:val="50"/>
        </w:rPr>
        <w:t xml:space="preserve"> </w:t>
      </w:r>
      <w:r>
        <w:t>просвещения</w:t>
      </w:r>
      <w:proofErr w:type="gramEnd"/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5"/>
      </w:pPr>
      <w:proofErr w:type="gramStart"/>
      <w:r>
        <w:lastRenderedPageBreak/>
        <w:t>Российской Федерации от 27 августа 2021 г. № Р-201), на основании результатов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делается вывод 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ИОМ.</w:t>
      </w:r>
      <w:proofErr w:type="gramEnd"/>
    </w:p>
    <w:p w:rsidR="0012404A" w:rsidRDefault="00506362">
      <w:pPr>
        <w:pStyle w:val="a3"/>
        <w:spacing w:before="2" w:line="360" w:lineRule="auto"/>
        <w:ind w:right="124" w:firstLine="70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презентует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заключительное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котором   присутствуют   региональный   методист,   руководство</w:t>
      </w:r>
      <w:r>
        <w:rPr>
          <w:spacing w:val="-67"/>
        </w:rPr>
        <w:t xml:space="preserve"> </w:t>
      </w:r>
      <w:r>
        <w:t>и педагогический коллектив (по желанию) образовательной организации, в которой</w:t>
      </w:r>
      <w:r>
        <w:rPr>
          <w:spacing w:val="1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ИОМ</w:t>
      </w:r>
      <w:r>
        <w:rPr>
          <w:spacing w:val="-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деятельность.</w:t>
      </w:r>
    </w:p>
    <w:p w:rsidR="0012404A" w:rsidRDefault="00506362">
      <w:pPr>
        <w:pStyle w:val="a3"/>
        <w:spacing w:line="360" w:lineRule="auto"/>
        <w:ind w:left="1001" w:right="122"/>
      </w:pPr>
      <w:r>
        <w:t>При подведении итогов на заключительном публичном мероприятии:</w:t>
      </w:r>
      <w:r>
        <w:rPr>
          <w:spacing w:val="1"/>
        </w:rPr>
        <w:t xml:space="preserve"> </w:t>
      </w:r>
      <w:r>
        <w:t>заместитель</w:t>
      </w:r>
      <w:r>
        <w:rPr>
          <w:spacing w:val="43"/>
        </w:rPr>
        <w:t xml:space="preserve"> </w:t>
      </w:r>
      <w:r>
        <w:t>руководителя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представляет</w:t>
      </w:r>
    </w:p>
    <w:p w:rsidR="0012404A" w:rsidRDefault="00506362">
      <w:pPr>
        <w:pStyle w:val="a3"/>
        <w:spacing w:before="1" w:line="360" w:lineRule="auto"/>
        <w:ind w:right="124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посещенных</w:t>
      </w:r>
      <w:r>
        <w:rPr>
          <w:spacing w:val="-67"/>
        </w:rPr>
        <w:t xml:space="preserve"> </w:t>
      </w:r>
      <w:r>
        <w:t>уроков и внеклассных занятий педагога, анализа результатов проверочных 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разных</w:t>
      </w:r>
      <w:r>
        <w:rPr>
          <w:spacing w:val="28"/>
        </w:rPr>
        <w:t xml:space="preserve"> </w:t>
      </w:r>
      <w:r>
        <w:t>этапах</w:t>
      </w:r>
      <w:r>
        <w:rPr>
          <w:spacing w:val="26"/>
        </w:rPr>
        <w:t xml:space="preserve"> </w:t>
      </w:r>
      <w:r>
        <w:t>прохождения</w:t>
      </w:r>
      <w:r>
        <w:rPr>
          <w:spacing w:val="34"/>
        </w:rPr>
        <w:t xml:space="preserve"> </w:t>
      </w:r>
      <w:r>
        <w:t>ИОМ</w:t>
      </w:r>
      <w:r>
        <w:rPr>
          <w:spacing w:val="27"/>
        </w:rPr>
        <w:t xml:space="preserve"> </w:t>
      </w:r>
      <w:r>
        <w:t>представляет</w:t>
      </w:r>
      <w:r>
        <w:rPr>
          <w:spacing w:val="28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позитивных</w:t>
      </w:r>
      <w:r>
        <w:rPr>
          <w:spacing w:val="18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негативных</w:t>
      </w:r>
      <w:r>
        <w:rPr>
          <w:spacing w:val="18"/>
        </w:rPr>
        <w:t xml:space="preserve"> </w:t>
      </w:r>
      <w:r>
        <w:t>изменениях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 ИОМ;</w:t>
      </w:r>
    </w:p>
    <w:p w:rsidR="0012404A" w:rsidRDefault="00506362">
      <w:pPr>
        <w:pStyle w:val="a3"/>
        <w:spacing w:line="360" w:lineRule="auto"/>
        <w:ind w:right="122" w:firstLine="708"/>
      </w:pPr>
      <w:r>
        <w:t>региональный методист обобщает информацию о промежуточных результатах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диагностик   профессиональных   дефицитов    педагога   и   представляет   выводы</w:t>
      </w:r>
      <w:r>
        <w:rPr>
          <w:spacing w:val="1"/>
        </w:rPr>
        <w:t xml:space="preserve"> </w:t>
      </w:r>
      <w:r>
        <w:t>об оптимальности выбора персональной траектории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пролонгации.</w:t>
      </w:r>
    </w:p>
    <w:p w:rsidR="0012404A" w:rsidRDefault="00506362">
      <w:pPr>
        <w:pStyle w:val="a3"/>
        <w:spacing w:line="360" w:lineRule="auto"/>
        <w:ind w:right="132" w:firstLine="708"/>
      </w:pPr>
      <w:r>
        <w:t>Кроме того, при подведении итогов в поддержку педагогического работника</w:t>
      </w:r>
      <w:r>
        <w:rPr>
          <w:spacing w:val="1"/>
        </w:rPr>
        <w:t xml:space="preserve"> </w:t>
      </w:r>
      <w:r>
        <w:t>могут выступить руководитель предметного методического объединения и другие</w:t>
      </w:r>
      <w:r>
        <w:rPr>
          <w:spacing w:val="1"/>
        </w:rPr>
        <w:t xml:space="preserve"> </w:t>
      </w:r>
      <w:r>
        <w:t>педагоги (по</w:t>
      </w:r>
      <w:r>
        <w:rPr>
          <w:spacing w:val="-3"/>
        </w:rPr>
        <w:t xml:space="preserve"> </w:t>
      </w:r>
      <w:r>
        <w:t>желанию).</w:t>
      </w:r>
    </w:p>
    <w:p w:rsidR="0012404A" w:rsidRDefault="00506362">
      <w:pPr>
        <w:pStyle w:val="a3"/>
        <w:spacing w:line="360" w:lineRule="auto"/>
        <w:ind w:right="124" w:firstLine="708"/>
      </w:pPr>
      <w:r>
        <w:t>Подведение итогов проходит в комфортной и доброжелательной для педагога</w:t>
      </w:r>
      <w:r>
        <w:rPr>
          <w:spacing w:val="1"/>
        </w:rPr>
        <w:t xml:space="preserve"> </w:t>
      </w:r>
      <w:r>
        <w:t>обстановке,</w:t>
      </w:r>
      <w:r>
        <w:rPr>
          <w:spacing w:val="-5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попытки унижения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достоинства.</w:t>
      </w:r>
    </w:p>
    <w:p w:rsidR="0012404A" w:rsidRDefault="00506362">
      <w:pPr>
        <w:pStyle w:val="a3"/>
        <w:spacing w:line="360" w:lineRule="auto"/>
        <w:ind w:right="127" w:firstLine="708"/>
      </w:pPr>
      <w:r>
        <w:t>Построение и реализация ИОМ могут осуществляться посредством 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(если таковая имеется в</w:t>
      </w:r>
      <w:r>
        <w:rPr>
          <w:spacing w:val="-2"/>
        </w:rPr>
        <w:t xml:space="preserve"> </w:t>
      </w:r>
      <w:r>
        <w:t>регионе).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3" w:firstLine="708"/>
      </w:pPr>
      <w:r>
        <w:lastRenderedPageBreak/>
        <w:t>Письменное оформление ИОМ осуществляется через использование «Карты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ИОМ)</w:t>
      </w:r>
      <w:r>
        <w:rPr>
          <w:spacing w:val="1"/>
        </w:rPr>
        <w:t xml:space="preserve"> </w:t>
      </w:r>
      <w:r>
        <w:t>(Приложение).</w:t>
      </w:r>
    </w:p>
    <w:p w:rsidR="0012404A" w:rsidRDefault="0012404A">
      <w:pPr>
        <w:pStyle w:val="a3"/>
        <w:spacing w:before="5"/>
        <w:ind w:left="0"/>
        <w:jc w:val="left"/>
        <w:rPr>
          <w:sz w:val="42"/>
        </w:r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518"/>
        </w:tabs>
        <w:ind w:left="4517" w:hanging="4352"/>
        <w:jc w:val="left"/>
      </w:pPr>
      <w:r>
        <w:t>Структура</w:t>
      </w:r>
      <w:r>
        <w:rPr>
          <w:spacing w:val="-3"/>
        </w:rPr>
        <w:t xml:space="preserve"> </w:t>
      </w:r>
      <w:r>
        <w:t>ИОМ</w:t>
      </w:r>
    </w:p>
    <w:p w:rsidR="0012404A" w:rsidRDefault="0012404A">
      <w:pPr>
        <w:pStyle w:val="a3"/>
        <w:ind w:left="0"/>
        <w:jc w:val="left"/>
        <w:rPr>
          <w:b/>
          <w:sz w:val="30"/>
        </w:rPr>
      </w:pPr>
    </w:p>
    <w:p w:rsidR="0012404A" w:rsidRDefault="0012404A">
      <w:pPr>
        <w:pStyle w:val="a3"/>
        <w:spacing w:before="8"/>
        <w:ind w:left="0"/>
        <w:jc w:val="left"/>
        <w:rPr>
          <w:b/>
          <w:sz w:val="25"/>
        </w:rPr>
      </w:pPr>
    </w:p>
    <w:p w:rsidR="0012404A" w:rsidRDefault="00506362">
      <w:pPr>
        <w:pStyle w:val="a3"/>
        <w:spacing w:line="360" w:lineRule="auto"/>
        <w:ind w:right="123" w:firstLine="708"/>
      </w:pPr>
      <w:r>
        <w:t>В Карте ИОМ педагога представлена структура ИОМ,</w:t>
      </w:r>
      <w:r>
        <w:rPr>
          <w:spacing w:val="1"/>
        </w:rPr>
        <w:t xml:space="preserve"> </w:t>
      </w:r>
      <w:r>
        <w:t>включающая в 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разделы:</w:t>
      </w:r>
    </w:p>
    <w:p w:rsidR="0012404A" w:rsidRDefault="00506362">
      <w:pPr>
        <w:pStyle w:val="a3"/>
        <w:spacing w:line="321" w:lineRule="exact"/>
        <w:ind w:left="1361"/>
        <w:jc w:val="left"/>
      </w:pPr>
      <w:r>
        <w:t>информационная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педагоге;</w:t>
      </w:r>
    </w:p>
    <w:p w:rsidR="0012404A" w:rsidRDefault="00506362">
      <w:pPr>
        <w:pStyle w:val="a3"/>
        <w:spacing w:before="161"/>
        <w:ind w:left="1361"/>
        <w:jc w:val="left"/>
      </w:pPr>
      <w:r>
        <w:t>результаты</w:t>
      </w:r>
      <w:r>
        <w:rPr>
          <w:spacing w:val="-4"/>
        </w:rPr>
        <w:t xml:space="preserve"> </w:t>
      </w:r>
      <w:r>
        <w:t>входной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профессиональных дефицитов;</w:t>
      </w:r>
    </w:p>
    <w:p w:rsidR="0012404A" w:rsidRDefault="00506362">
      <w:pPr>
        <w:pStyle w:val="a3"/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before="163" w:line="360" w:lineRule="auto"/>
        <w:ind w:left="1361" w:right="125"/>
        <w:jc w:val="left"/>
      </w:pPr>
      <w:r>
        <w:t>перечень</w:t>
      </w:r>
      <w:r>
        <w:tab/>
        <w:t>мероприятий,</w:t>
      </w:r>
      <w:r>
        <w:tab/>
        <w:t>обеспечивающих</w:t>
      </w:r>
      <w:r>
        <w:tab/>
        <w:t>повышение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профессиональных</w:t>
      </w:r>
      <w:r>
        <w:tab/>
        <w:t>компетенций,</w:t>
      </w:r>
      <w:r>
        <w:tab/>
        <w:t>предусматривающий</w:t>
      </w:r>
      <w:r>
        <w:tab/>
        <w:t>представление</w:t>
      </w:r>
      <w:r>
        <w:rPr>
          <w:spacing w:val="-67"/>
        </w:rPr>
        <w:t xml:space="preserve"> </w:t>
      </w:r>
      <w:r>
        <w:t>промежуточных результатов выполнения отдельных мероприятий ИОМ;</w:t>
      </w:r>
      <w:r>
        <w:rPr>
          <w:spacing w:val="1"/>
        </w:rPr>
        <w:t xml:space="preserve"> </w:t>
      </w:r>
      <w:r>
        <w:t>заключительное</w:t>
      </w:r>
      <w:r>
        <w:rPr>
          <w:spacing w:val="-3"/>
        </w:rPr>
        <w:t xml:space="preserve"> </w:t>
      </w:r>
      <w:r>
        <w:t>публичное мероприятие;</w:t>
      </w:r>
    </w:p>
    <w:p w:rsidR="0012404A" w:rsidRDefault="00506362">
      <w:pPr>
        <w:pStyle w:val="a3"/>
        <w:spacing w:line="320" w:lineRule="exact"/>
        <w:ind w:left="1361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  <w:r>
        <w:rPr>
          <w:spacing w:val="-3"/>
        </w:rPr>
        <w:t xml:space="preserve"> </w:t>
      </w:r>
      <w:r>
        <w:t>ИОМ;</w:t>
      </w:r>
    </w:p>
    <w:p w:rsidR="0012404A" w:rsidRDefault="00506362">
      <w:pPr>
        <w:pStyle w:val="a3"/>
        <w:spacing w:before="163" w:line="360" w:lineRule="auto"/>
        <w:ind w:left="1361" w:right="1373"/>
        <w:jc w:val="left"/>
      </w:pPr>
      <w:r>
        <w:t>результаты итоговой диагностики профессиональных дефицитов;</w:t>
      </w:r>
      <w:r>
        <w:rPr>
          <w:spacing w:val="-67"/>
        </w:rPr>
        <w:t xml:space="preserve"> </w:t>
      </w:r>
      <w:r>
        <w:t>выводы.</w:t>
      </w:r>
    </w:p>
    <w:p w:rsidR="0012404A" w:rsidRDefault="00506362">
      <w:pPr>
        <w:pStyle w:val="a3"/>
        <w:spacing w:line="360" w:lineRule="auto"/>
        <w:ind w:right="133" w:firstLine="708"/>
      </w:pPr>
      <w:r>
        <w:t>Информационная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повышении</w:t>
      </w:r>
      <w:r>
        <w:rPr>
          <w:spacing w:val="27"/>
        </w:rPr>
        <w:t xml:space="preserve"> </w:t>
      </w:r>
      <w:r>
        <w:t>квалификации,</w:t>
      </w:r>
      <w:r>
        <w:rPr>
          <w:spacing w:val="26"/>
        </w:rPr>
        <w:t xml:space="preserve"> </w:t>
      </w:r>
      <w:r>
        <w:t>стаже</w:t>
      </w:r>
      <w:r>
        <w:rPr>
          <w:spacing w:val="25"/>
        </w:rPr>
        <w:t xml:space="preserve"> </w:t>
      </w:r>
      <w:r>
        <w:t>работы,</w:t>
      </w:r>
      <w:r>
        <w:rPr>
          <w:spacing w:val="27"/>
        </w:rPr>
        <w:t xml:space="preserve"> </w:t>
      </w:r>
      <w:r>
        <w:t>уровне</w:t>
      </w:r>
      <w:r>
        <w:rPr>
          <w:spacing w:val="28"/>
        </w:rPr>
        <w:t xml:space="preserve"> </w:t>
      </w:r>
      <w:r>
        <w:t>квалификации,</w:t>
      </w:r>
      <w:r>
        <w:rPr>
          <w:spacing w:val="26"/>
        </w:rPr>
        <w:t xml:space="preserve"> </w:t>
      </w:r>
      <w:r>
        <w:t>званиях,</w:t>
      </w:r>
      <w:r>
        <w:rPr>
          <w:spacing w:val="26"/>
        </w:rPr>
        <w:t xml:space="preserve"> </w:t>
      </w:r>
      <w:r>
        <w:t>наградах</w:t>
      </w:r>
      <w:r>
        <w:rPr>
          <w:spacing w:val="-68"/>
        </w:rPr>
        <w:t xml:space="preserve"> </w:t>
      </w:r>
      <w:r>
        <w:t>и др.</w:t>
      </w:r>
    </w:p>
    <w:p w:rsidR="0012404A" w:rsidRDefault="00506362">
      <w:pPr>
        <w:pStyle w:val="a3"/>
        <w:spacing w:line="360" w:lineRule="auto"/>
        <w:ind w:right="119" w:firstLine="708"/>
      </w:pPr>
      <w:r>
        <w:t>Результаты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выявленных</w:t>
      </w:r>
      <w:r>
        <w:rPr>
          <w:spacing w:val="70"/>
        </w:rPr>
        <w:t xml:space="preserve"> </w:t>
      </w:r>
      <w:r>
        <w:t>затруднениях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rPr>
          <w:spacing w:val="-1"/>
        </w:rPr>
        <w:t>у педагогического работника предметных, методических, психолого-педагогических,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ИКТ-компетентности</w:t>
      </w:r>
      <w:proofErr w:type="gramEnd"/>
      <w:r>
        <w:t>.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>Рекомендации    к    определению    уровней    профессиональных    дефицитов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способов   их  </w:t>
      </w:r>
      <w:r>
        <w:rPr>
          <w:spacing w:val="1"/>
        </w:rPr>
        <w:t xml:space="preserve"> </w:t>
      </w:r>
      <w:r>
        <w:t>восполнения   представлены    в   Методических   рекомендациях</w:t>
      </w:r>
      <w:r>
        <w:rPr>
          <w:spacing w:val="1"/>
        </w:rPr>
        <w:t xml:space="preserve"> </w:t>
      </w:r>
      <w:r>
        <w:t>по вопросам</w:t>
      </w:r>
      <w:r>
        <w:rPr>
          <w:spacing w:val="-3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дефицитов.</w:t>
      </w:r>
    </w:p>
    <w:p w:rsidR="0012404A" w:rsidRDefault="00506362">
      <w:pPr>
        <w:pStyle w:val="a3"/>
        <w:spacing w:line="360" w:lineRule="auto"/>
        <w:ind w:right="118" w:firstLine="708"/>
      </w:pPr>
      <w:r>
        <w:rPr>
          <w:spacing w:val="-6"/>
        </w:rPr>
        <w:t xml:space="preserve">В перечень мероприятий, обеспечивающих повышение </w:t>
      </w:r>
      <w:r>
        <w:rPr>
          <w:spacing w:val="-5"/>
        </w:rPr>
        <w:t>уровня 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17"/>
        </w:rPr>
        <w:t xml:space="preserve"> </w:t>
      </w:r>
      <w:r>
        <w:t>педагогического</w:t>
      </w:r>
      <w:r>
        <w:rPr>
          <w:spacing w:val="17"/>
        </w:rPr>
        <w:t xml:space="preserve"> </w:t>
      </w:r>
      <w:r>
        <w:t>работника,</w:t>
      </w:r>
      <w:r>
        <w:rPr>
          <w:spacing w:val="18"/>
        </w:rPr>
        <w:t xml:space="preserve"> </w:t>
      </w:r>
      <w:r>
        <w:t>включаются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16"/>
        </w:rPr>
        <w:t xml:space="preserve"> </w:t>
      </w:r>
      <w:r>
        <w:t>события,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19"/>
      </w:pPr>
      <w:r>
        <w:lastRenderedPageBreak/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4"/>
        </w:rPr>
        <w:t xml:space="preserve"> </w:t>
      </w:r>
      <w:r>
        <w:t>которых по результатам</w:t>
      </w:r>
      <w:r>
        <w:rPr>
          <w:spacing w:val="-1"/>
        </w:rPr>
        <w:t xml:space="preserve"> </w:t>
      </w:r>
      <w:r>
        <w:t>диагностики</w:t>
      </w:r>
      <w:r>
        <w:rPr>
          <w:spacing w:val="5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низким.</w:t>
      </w:r>
    </w:p>
    <w:p w:rsidR="0012404A" w:rsidRDefault="00506362">
      <w:pPr>
        <w:pStyle w:val="a3"/>
        <w:spacing w:before="2" w:line="360" w:lineRule="auto"/>
        <w:ind w:right="123" w:firstLine="708"/>
      </w:pPr>
      <w:proofErr w:type="gramStart"/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(федеральный,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муниципальный,</w:t>
      </w:r>
      <w:r>
        <w:rPr>
          <w:spacing w:val="7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посещенного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проведенного</w:t>
      </w:r>
      <w:r>
        <w:rPr>
          <w:spacing w:val="23"/>
        </w:rPr>
        <w:t xml:space="preserve"> </w:t>
      </w:r>
      <w:r>
        <w:t>педагогом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ИОМ</w:t>
      </w:r>
      <w:r>
        <w:rPr>
          <w:spacing w:val="22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промежуточном</w:t>
      </w:r>
      <w:r>
        <w:rPr>
          <w:spacing w:val="-3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педагога.</w:t>
      </w:r>
      <w:proofErr w:type="gramEnd"/>
    </w:p>
    <w:p w:rsidR="0012404A" w:rsidRDefault="00506362">
      <w:pPr>
        <w:pStyle w:val="a3"/>
        <w:spacing w:line="360" w:lineRule="auto"/>
        <w:ind w:right="123" w:firstLine="708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дополнения (Приложение 1 к Карте индивидуального образовательного маршрута).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маршрута»</w:t>
      </w:r>
      <w:r>
        <w:rPr>
          <w:spacing w:val="19"/>
        </w:rPr>
        <w:t xml:space="preserve"> </w:t>
      </w:r>
      <w:r>
        <w:t>указываются</w:t>
      </w:r>
      <w:r>
        <w:rPr>
          <w:spacing w:val="20"/>
        </w:rPr>
        <w:t xml:space="preserve"> </w:t>
      </w:r>
      <w:r>
        <w:t>дата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причины</w:t>
      </w:r>
      <w:r>
        <w:rPr>
          <w:spacing w:val="20"/>
        </w:rPr>
        <w:t xml:space="preserve"> </w:t>
      </w:r>
      <w:r>
        <w:t>внесения</w:t>
      </w:r>
      <w:r>
        <w:rPr>
          <w:spacing w:val="18"/>
        </w:rPr>
        <w:t xml:space="preserve"> </w:t>
      </w:r>
      <w:r>
        <w:t>изменения</w:t>
      </w:r>
      <w:r>
        <w:rPr>
          <w:spacing w:val="2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дополнения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ИОМ,</w:t>
      </w:r>
      <w:r>
        <w:rPr>
          <w:spacing w:val="-68"/>
        </w:rPr>
        <w:t xml:space="preserve"> </w:t>
      </w:r>
      <w:r>
        <w:rPr>
          <w:spacing w:val="-4"/>
        </w:rPr>
        <w:t>а</w:t>
      </w:r>
      <w:r>
        <w:rPr>
          <w:spacing w:val="-14"/>
        </w:rPr>
        <w:t xml:space="preserve"> </w:t>
      </w:r>
      <w:r>
        <w:rPr>
          <w:spacing w:val="-4"/>
        </w:rPr>
        <w:t>также</w:t>
      </w:r>
      <w:r>
        <w:rPr>
          <w:spacing w:val="-11"/>
        </w:rPr>
        <w:t xml:space="preserve"> </w:t>
      </w:r>
      <w:r>
        <w:rPr>
          <w:spacing w:val="-3"/>
        </w:rPr>
        <w:t>фиксируется</w:t>
      </w:r>
      <w:r>
        <w:rPr>
          <w:spacing w:val="-11"/>
        </w:rPr>
        <w:t xml:space="preserve"> </w:t>
      </w:r>
      <w:r>
        <w:rPr>
          <w:spacing w:val="-3"/>
        </w:rPr>
        <w:t>информация</w:t>
      </w:r>
      <w:r>
        <w:rPr>
          <w:spacing w:val="-14"/>
        </w:rPr>
        <w:t xml:space="preserve"> </w:t>
      </w:r>
      <w:r>
        <w:rPr>
          <w:spacing w:val="-3"/>
        </w:rPr>
        <w:t>о</w:t>
      </w:r>
      <w:r>
        <w:rPr>
          <w:spacing w:val="-12"/>
        </w:rPr>
        <w:t xml:space="preserve"> </w:t>
      </w:r>
      <w:r>
        <w:rPr>
          <w:spacing w:val="-3"/>
        </w:rPr>
        <w:t>мероприятии,</w:t>
      </w:r>
      <w:r>
        <w:rPr>
          <w:spacing w:val="-14"/>
        </w:rPr>
        <w:t xml:space="preserve"> </w:t>
      </w:r>
      <w:r>
        <w:rPr>
          <w:spacing w:val="-3"/>
        </w:rPr>
        <w:t>внесенном</w:t>
      </w:r>
      <w:r>
        <w:rPr>
          <w:spacing w:val="-12"/>
        </w:rPr>
        <w:t xml:space="preserve"> </w:t>
      </w:r>
      <w:r>
        <w:rPr>
          <w:spacing w:val="-3"/>
        </w:rPr>
        <w:t>взамен</w:t>
      </w:r>
      <w:r>
        <w:rPr>
          <w:spacing w:val="-11"/>
        </w:rPr>
        <w:t xml:space="preserve"> </w:t>
      </w:r>
      <w:r>
        <w:rPr>
          <w:spacing w:val="-3"/>
        </w:rPr>
        <w:t>невыполненного.</w:t>
      </w:r>
    </w:p>
    <w:p w:rsidR="0012404A" w:rsidRDefault="00506362">
      <w:pPr>
        <w:pStyle w:val="a3"/>
        <w:spacing w:line="362" w:lineRule="auto"/>
        <w:ind w:right="129" w:firstLine="708"/>
      </w:pPr>
      <w:r>
        <w:t>Сведения</w:t>
      </w:r>
      <w:r>
        <w:rPr>
          <w:spacing w:val="49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изменениях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ИОМ</w:t>
      </w:r>
      <w:r>
        <w:rPr>
          <w:spacing w:val="50"/>
        </w:rPr>
        <w:t xml:space="preserve"> </w:t>
      </w:r>
      <w:r>
        <w:t>подписываются</w:t>
      </w:r>
      <w:r>
        <w:rPr>
          <w:spacing w:val="47"/>
        </w:rPr>
        <w:t xml:space="preserve"> </w:t>
      </w:r>
      <w:r>
        <w:t>региональным</w:t>
      </w:r>
      <w:r>
        <w:rPr>
          <w:spacing w:val="48"/>
        </w:rPr>
        <w:t xml:space="preserve"> </w:t>
      </w:r>
      <w:r>
        <w:t>методистом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работником.</w:t>
      </w:r>
    </w:p>
    <w:p w:rsidR="0012404A" w:rsidRDefault="00506362">
      <w:pPr>
        <w:pStyle w:val="a3"/>
        <w:spacing w:line="360" w:lineRule="auto"/>
        <w:ind w:right="122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публичном</w:t>
      </w:r>
      <w:r>
        <w:rPr>
          <w:spacing w:val="57"/>
        </w:rPr>
        <w:t xml:space="preserve"> </w:t>
      </w:r>
      <w:r>
        <w:t>мероприятии</w:t>
      </w:r>
      <w:r>
        <w:rPr>
          <w:spacing w:val="60"/>
        </w:rPr>
        <w:t xml:space="preserve"> </w:t>
      </w:r>
      <w:r>
        <w:t>(форма,</w:t>
      </w:r>
      <w:r>
        <w:rPr>
          <w:spacing w:val="56"/>
        </w:rPr>
        <w:t xml:space="preserve"> </w:t>
      </w:r>
      <w:r>
        <w:t>название,</w:t>
      </w:r>
      <w:r>
        <w:rPr>
          <w:spacing w:val="60"/>
        </w:rPr>
        <w:t xml:space="preserve"> </w:t>
      </w:r>
      <w:r>
        <w:t>уровень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сроки</w:t>
      </w:r>
      <w:r>
        <w:rPr>
          <w:spacing w:val="58"/>
        </w:rPr>
        <w:t xml:space="preserve"> </w:t>
      </w:r>
      <w:r>
        <w:t>проведения,</w:t>
      </w:r>
      <w:r>
        <w:rPr>
          <w:spacing w:val="56"/>
        </w:rPr>
        <w:t xml:space="preserve"> </w:t>
      </w:r>
      <w:r>
        <w:t>отметка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презентует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спланировать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мероприятий.</w:t>
      </w:r>
    </w:p>
    <w:p w:rsidR="0012404A" w:rsidRDefault="00506362">
      <w:pPr>
        <w:pStyle w:val="a3"/>
        <w:spacing w:line="360" w:lineRule="auto"/>
        <w:ind w:right="131" w:firstLine="708"/>
      </w:pPr>
      <w:r>
        <w:t>В Карте ИОМ делаются отметки о начале и завершении работы по реализации</w:t>
      </w:r>
      <w:r>
        <w:rPr>
          <w:spacing w:val="1"/>
        </w:rPr>
        <w:t xml:space="preserve"> </w:t>
      </w:r>
      <w:r>
        <w:t>ИОМ.</w:t>
      </w:r>
    </w:p>
    <w:p w:rsidR="0012404A" w:rsidRDefault="00506362">
      <w:pPr>
        <w:pStyle w:val="a3"/>
        <w:spacing w:line="360" w:lineRule="auto"/>
        <w:ind w:right="123" w:firstLine="708"/>
      </w:pPr>
      <w:r>
        <w:t>Представленная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ИОМ</w:t>
      </w:r>
      <w:r>
        <w:rPr>
          <w:spacing w:val="-5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подписываются</w:t>
      </w:r>
      <w:r>
        <w:rPr>
          <w:spacing w:val="-10"/>
        </w:rPr>
        <w:t xml:space="preserve"> </w:t>
      </w:r>
      <w:r>
        <w:t>региональным</w:t>
      </w:r>
      <w:r>
        <w:rPr>
          <w:spacing w:val="-11"/>
        </w:rPr>
        <w:t xml:space="preserve"> </w:t>
      </w:r>
      <w:r>
        <w:t>методистом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11"/>
        </w:rPr>
        <w:t xml:space="preserve"> </w:t>
      </w:r>
      <w:r>
        <w:t>работником.</w:t>
      </w:r>
    </w:p>
    <w:p w:rsidR="0012404A" w:rsidRDefault="00506362">
      <w:pPr>
        <w:pStyle w:val="a3"/>
        <w:spacing w:line="360" w:lineRule="auto"/>
        <w:ind w:right="122" w:firstLine="708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rPr>
          <w:spacing w:val="-3"/>
        </w:rPr>
        <w:t>профессиональных</w:t>
      </w:r>
      <w:r>
        <w:rPr>
          <w:spacing w:val="-13"/>
        </w:rPr>
        <w:t xml:space="preserve"> </w:t>
      </w:r>
      <w:r>
        <w:rPr>
          <w:spacing w:val="-3"/>
        </w:rPr>
        <w:t>дефицитов</w:t>
      </w:r>
      <w:r>
        <w:rPr>
          <w:spacing w:val="-14"/>
        </w:rPr>
        <w:t xml:space="preserve"> </w:t>
      </w:r>
      <w:r>
        <w:rPr>
          <w:spacing w:val="-3"/>
        </w:rPr>
        <w:t>педагога,</w:t>
      </w:r>
      <w:r>
        <w:rPr>
          <w:spacing w:val="-12"/>
        </w:rPr>
        <w:t xml:space="preserve"> </w:t>
      </w:r>
      <w:r>
        <w:rPr>
          <w:spacing w:val="-2"/>
        </w:rPr>
        <w:t>анализ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которой</w:t>
      </w:r>
      <w:r>
        <w:rPr>
          <w:spacing w:val="-12"/>
        </w:rPr>
        <w:t xml:space="preserve"> </w:t>
      </w:r>
      <w:r>
        <w:rPr>
          <w:spacing w:val="-2"/>
        </w:rPr>
        <w:t>позволяет</w:t>
      </w:r>
      <w:r>
        <w:rPr>
          <w:spacing w:val="-14"/>
        </w:rPr>
        <w:t xml:space="preserve"> </w:t>
      </w:r>
      <w:r>
        <w:rPr>
          <w:spacing w:val="-2"/>
        </w:rPr>
        <w:t>сделать</w:t>
      </w:r>
      <w:r>
        <w:rPr>
          <w:spacing w:val="-67"/>
        </w:rPr>
        <w:t xml:space="preserve"> </w:t>
      </w:r>
      <w:r>
        <w:rPr>
          <w:spacing w:val="-2"/>
        </w:rPr>
        <w:t>выводы</w:t>
      </w:r>
      <w:r>
        <w:rPr>
          <w:spacing w:val="-16"/>
        </w:rPr>
        <w:t xml:space="preserve"> </w:t>
      </w:r>
      <w:r>
        <w:rPr>
          <w:spacing w:val="-2"/>
        </w:rPr>
        <w:t>об</w:t>
      </w:r>
      <w:r>
        <w:rPr>
          <w:spacing w:val="-14"/>
        </w:rPr>
        <w:t xml:space="preserve"> </w:t>
      </w:r>
      <w:r>
        <w:rPr>
          <w:spacing w:val="-2"/>
        </w:rPr>
        <w:t>эффективности</w:t>
      </w:r>
      <w:r>
        <w:rPr>
          <w:spacing w:val="-16"/>
        </w:rPr>
        <w:t xml:space="preserve"> </w:t>
      </w:r>
      <w:r>
        <w:rPr>
          <w:spacing w:val="-2"/>
        </w:rP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ИОМ.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диагностики</w:t>
      </w:r>
      <w:r>
        <w:rPr>
          <w:spacing w:val="-15"/>
        </w:rPr>
        <w:t xml:space="preserve"> </w:t>
      </w:r>
      <w:r>
        <w:rPr>
          <w:spacing w:val="-2"/>
        </w:rPr>
        <w:t>вносятся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карту</w:t>
      </w:r>
      <w:r>
        <w:rPr>
          <w:spacing w:val="-68"/>
        </w:rPr>
        <w:t xml:space="preserve"> </w:t>
      </w:r>
      <w:r>
        <w:rPr>
          <w:spacing w:val="-1"/>
        </w:rPr>
        <w:t>ИОМ</w:t>
      </w:r>
      <w:r>
        <w:rPr>
          <w:spacing w:val="-15"/>
        </w:rPr>
        <w:t xml:space="preserve"> </w:t>
      </w:r>
      <w:r>
        <w:rPr>
          <w:spacing w:val="-1"/>
        </w:rPr>
        <w:t>(Приложение</w:t>
      </w:r>
      <w:r>
        <w:rPr>
          <w:spacing w:val="-16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Карте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образовательного</w:t>
      </w:r>
      <w:r>
        <w:rPr>
          <w:spacing w:val="-16"/>
        </w:rPr>
        <w:t xml:space="preserve"> </w:t>
      </w:r>
      <w:r>
        <w:rPr>
          <w:spacing w:val="-1"/>
        </w:rPr>
        <w:t>маршрута).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6" w:firstLine="708"/>
      </w:pPr>
      <w:r>
        <w:lastRenderedPageBreak/>
        <w:t xml:space="preserve">Выводы  </w:t>
      </w:r>
      <w:r>
        <w:rPr>
          <w:spacing w:val="1"/>
        </w:rPr>
        <w:t xml:space="preserve"> </w:t>
      </w:r>
      <w:r>
        <w:t>формулируются    и    подписываются    региональным    методистом</w:t>
      </w:r>
      <w:r>
        <w:rPr>
          <w:spacing w:val="-67"/>
        </w:rPr>
        <w:t xml:space="preserve"> </w:t>
      </w:r>
      <w:r>
        <w:t>и руководителем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2404A" w:rsidRDefault="00506362">
      <w:pPr>
        <w:pStyle w:val="a3"/>
        <w:spacing w:before="2" w:line="360" w:lineRule="auto"/>
        <w:ind w:right="131" w:firstLine="708"/>
      </w:pPr>
      <w:r>
        <w:t>Педагогический работник знакомится с представленными выводами и делает</w:t>
      </w:r>
      <w:r>
        <w:rPr>
          <w:spacing w:val="1"/>
        </w:rPr>
        <w:t xml:space="preserve"> </w:t>
      </w:r>
      <w:r>
        <w:t>отметку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ознакомлении.</w:t>
      </w:r>
    </w:p>
    <w:p w:rsidR="0012404A" w:rsidRDefault="00506362">
      <w:pPr>
        <w:pStyle w:val="a3"/>
        <w:spacing w:line="360" w:lineRule="auto"/>
        <w:ind w:right="124" w:firstLine="708"/>
      </w:pPr>
      <w:r>
        <w:t>В формулировках выводов отражаются конкретные результаты деятельности</w:t>
      </w:r>
      <w:r>
        <w:rPr>
          <w:spacing w:val="1"/>
        </w:rPr>
        <w:t xml:space="preserve"> </w:t>
      </w:r>
      <w:r>
        <w:t>педагога, позволяющие свидетельствовать о повышении уровня профессиональных</w:t>
      </w:r>
      <w:r>
        <w:rPr>
          <w:spacing w:val="1"/>
        </w:rPr>
        <w:t xml:space="preserve"> </w:t>
      </w:r>
      <w:r>
        <w:t xml:space="preserve">компетенций,   </w:t>
      </w:r>
      <w:r>
        <w:rPr>
          <w:spacing w:val="1"/>
        </w:rPr>
        <w:t xml:space="preserve"> </w:t>
      </w:r>
      <w:r>
        <w:t>или     указываются     причины     низкой     эффективности     ИОМ,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намечаются</w:t>
      </w:r>
      <w:r>
        <w:rPr>
          <w:spacing w:val="-3"/>
        </w:rPr>
        <w:t xml:space="preserve"> </w:t>
      </w:r>
      <w:r>
        <w:t>пути его</w:t>
      </w:r>
      <w:r>
        <w:rPr>
          <w:spacing w:val="1"/>
        </w:rPr>
        <w:t xml:space="preserve"> </w:t>
      </w:r>
      <w:r>
        <w:t>пролонгации.</w:t>
      </w:r>
    </w:p>
    <w:p w:rsidR="0012404A" w:rsidRDefault="00506362">
      <w:pPr>
        <w:pStyle w:val="a3"/>
        <w:ind w:left="1001"/>
      </w:pPr>
      <w:r>
        <w:t>Реализованная</w:t>
      </w:r>
      <w:r>
        <w:rPr>
          <w:spacing w:val="10"/>
        </w:rPr>
        <w:t xml:space="preserve"> </w:t>
      </w:r>
      <w:r>
        <w:t>Карта</w:t>
      </w:r>
      <w:r>
        <w:rPr>
          <w:spacing w:val="10"/>
        </w:rPr>
        <w:t xml:space="preserve"> </w:t>
      </w:r>
      <w:r>
        <w:t>ИОМ</w:t>
      </w:r>
      <w:r>
        <w:rPr>
          <w:spacing w:val="10"/>
        </w:rPr>
        <w:t xml:space="preserve"> </w:t>
      </w:r>
      <w:r>
        <w:t>хранится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портфолио</w:t>
      </w:r>
      <w:r>
        <w:rPr>
          <w:spacing w:val="10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t>работника.</w:t>
      </w:r>
    </w:p>
    <w:p w:rsidR="0012404A" w:rsidRDefault="0012404A">
      <w:pPr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67"/>
        <w:ind w:left="0" w:right="126"/>
        <w:jc w:val="right"/>
      </w:pPr>
      <w:r>
        <w:lastRenderedPageBreak/>
        <w:t>Приложение</w:t>
      </w:r>
    </w:p>
    <w:p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12404A">
        <w:trPr>
          <w:trHeight w:val="2840"/>
        </w:trPr>
        <w:tc>
          <w:tcPr>
            <w:tcW w:w="5213" w:type="dxa"/>
          </w:tcPr>
          <w:p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5" style="width:168pt;height:.6pt;mso-position-horizontal-relative:char;mso-position-vertical-relative:line" coordsize="3360,12">
                  <v:line id="_x0000_s207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3" style="width:168.05pt;height:.6pt;mso-position-horizontal-relative:char;mso-position-vertical-relative:line" coordsize="3361,12">
                  <v:line id="_x0000_s2074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1" style="width:168pt;height:.6pt;mso-position-horizontal-relative:char;mso-position-vertical-relative:line" coordsize="3360,12">
                  <v:line id="_x0000_s207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9" style="width:168pt;height:.6pt;mso-position-horizontal-relative:char;mso-position-vertical-relative:line" coordsize="3360,12">
                  <v:line id="_x0000_s2070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7" style="width:168.05pt;height:.6pt;mso-position-horizontal-relative:char;mso-position-vertical-relative:line" coordsize="3361,12">
                  <v:line id="_x0000_s2068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095DC9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5" style="width:168pt;height:.6pt;mso-position-horizontal-relative:char;mso-position-vertical-relative:line" coordsize="3360,12">
                  <v:line id="_x0000_s206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12404A" w:rsidRDefault="0012404A">
      <w:pPr>
        <w:pStyle w:val="a3"/>
        <w:ind w:left="0"/>
        <w:jc w:val="left"/>
        <w:rPr>
          <w:b/>
          <w:sz w:val="34"/>
        </w:r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квалификации (за</w:t>
            </w:r>
            <w:proofErr w:type="gramEnd"/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последние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Учёная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Звание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ind w:left="0"/>
        <w:jc w:val="left"/>
        <w:rPr>
          <w:b/>
          <w:sz w:val="24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12404A">
        <w:trPr>
          <w:trHeight w:val="323"/>
        </w:trPr>
        <w:tc>
          <w:tcPr>
            <w:tcW w:w="2465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12404A" w:rsidRDefault="00506362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12404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2404A" w:rsidRDefault="00506362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  <w:tc>
          <w:tcPr>
            <w:tcW w:w="1380" w:type="dxa"/>
          </w:tcPr>
          <w:p w:rsidR="0012404A" w:rsidRDefault="0050636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</w:tcPr>
          <w:p w:rsidR="0012404A" w:rsidRDefault="0050636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</w:tcPr>
          <w:p w:rsidR="0012404A" w:rsidRDefault="00506362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4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2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rPr>
          <w:sz w:val="26"/>
        </w:rPr>
        <w:sectPr w:rsidR="0012404A">
          <w:headerReference w:type="default" r:id="rId8"/>
          <w:pgSz w:w="11910" w:h="16840"/>
          <w:pgMar w:top="1040" w:right="440" w:bottom="280" w:left="840" w:header="0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12404A">
        <w:trPr>
          <w:trHeight w:val="1689"/>
        </w:trPr>
        <w:tc>
          <w:tcPr>
            <w:tcW w:w="559" w:type="dxa"/>
          </w:tcPr>
          <w:p w:rsidR="0012404A" w:rsidRDefault="00506362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12404A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37" w:type="dxa"/>
          </w:tcPr>
          <w:p w:rsidR="0012404A" w:rsidRDefault="00506362">
            <w:pPr>
              <w:pStyle w:val="TableParagraph"/>
              <w:ind w:left="247" w:right="1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1" w:type="dxa"/>
          </w:tcPr>
          <w:p w:rsidR="0012404A" w:rsidRDefault="00506362">
            <w:pPr>
              <w:pStyle w:val="TableParagraph"/>
              <w:ind w:left="132" w:right="9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9" w:type="dxa"/>
          </w:tcPr>
          <w:p w:rsidR="0012404A" w:rsidRDefault="00506362">
            <w:pPr>
              <w:pStyle w:val="TableParagraph"/>
              <w:ind w:left="130" w:right="99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</w:tcPr>
          <w:p w:rsidR="0012404A" w:rsidRDefault="00506362">
            <w:pPr>
              <w:pStyle w:val="TableParagraph"/>
              <w:ind w:left="152" w:right="12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22" w:type="dxa"/>
          </w:tcPr>
          <w:p w:rsidR="0012404A" w:rsidRDefault="00506362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568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68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12404A">
        <w:trPr>
          <w:trHeight w:val="599"/>
        </w:trPr>
        <w:tc>
          <w:tcPr>
            <w:tcW w:w="6044" w:type="dxa"/>
          </w:tcPr>
          <w:p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1937" w:type="dxa"/>
          </w:tcPr>
          <w:p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9" w:type="dxa"/>
          </w:tcPr>
          <w:p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>
        <w:trPr>
          <w:trHeight w:val="966"/>
        </w:trPr>
        <w:tc>
          <w:tcPr>
            <w:tcW w:w="60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12404A" w:rsidRDefault="0012404A">
      <w:pPr>
        <w:spacing w:line="360" w:lineRule="auto"/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095DC9">
      <w:pPr>
        <w:pStyle w:val="a3"/>
        <w:spacing w:before="4"/>
        <w:ind w:left="0"/>
        <w:jc w:val="left"/>
        <w:rPr>
          <w:sz w:val="23"/>
        </w:rPr>
      </w:pPr>
      <w:r w:rsidRPr="00095DC9">
        <w:pict>
          <v:shape id="_x0000_s2064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63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62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61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095DC9">
        <w:pict>
          <v:shape id="_x0000_s2060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>
        <w:trPr>
          <w:trHeight w:val="412"/>
        </w:trPr>
        <w:tc>
          <w:tcPr>
            <w:tcW w:w="562" w:type="dxa"/>
            <w:vMerge w:val="restart"/>
          </w:tcPr>
          <w:p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15" w:type="dxa"/>
            <w:vMerge w:val="restart"/>
          </w:tcPr>
          <w:p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>
        <w:trPr>
          <w:trHeight w:val="827"/>
        </w:trPr>
        <w:tc>
          <w:tcPr>
            <w:tcW w:w="562" w:type="dxa"/>
          </w:tcPr>
          <w:p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1380"/>
        </w:trPr>
        <w:tc>
          <w:tcPr>
            <w:tcW w:w="2807" w:type="dxa"/>
            <w:gridSpan w:val="3"/>
          </w:tcPr>
          <w:p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830"/>
        </w:trPr>
        <w:tc>
          <w:tcPr>
            <w:tcW w:w="2807" w:type="dxa"/>
            <w:gridSpan w:val="3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>
        <w:trPr>
          <w:trHeight w:val="1656"/>
        </w:trPr>
        <w:tc>
          <w:tcPr>
            <w:tcW w:w="557" w:type="dxa"/>
          </w:tcPr>
          <w:p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778" w:type="dxa"/>
          </w:tcPr>
          <w:p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 xml:space="preserve"> результата</w:t>
            </w:r>
          </w:p>
        </w:tc>
      </w:tr>
      <w:tr w:rsidR="0012404A">
        <w:trPr>
          <w:trHeight w:val="554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2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12404A">
        <w:trPr>
          <w:trHeight w:val="599"/>
        </w:trPr>
        <w:tc>
          <w:tcPr>
            <w:tcW w:w="6044" w:type="dxa"/>
          </w:tcPr>
          <w:p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1939" w:type="dxa"/>
          </w:tcPr>
          <w:p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>
        <w:trPr>
          <w:trHeight w:val="967"/>
        </w:trPr>
        <w:tc>
          <w:tcPr>
            <w:tcW w:w="60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095DC9">
      <w:pPr>
        <w:pStyle w:val="a3"/>
        <w:spacing w:before="4"/>
        <w:ind w:left="0"/>
        <w:jc w:val="left"/>
        <w:rPr>
          <w:sz w:val="23"/>
        </w:rPr>
      </w:pPr>
      <w:r w:rsidRPr="00095DC9">
        <w:pict>
          <v:shape id="_x0000_s2059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58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57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095DC9">
      <w:pPr>
        <w:pStyle w:val="a3"/>
        <w:spacing w:before="8"/>
        <w:ind w:left="0"/>
        <w:jc w:val="left"/>
        <w:rPr>
          <w:sz w:val="23"/>
        </w:rPr>
      </w:pPr>
      <w:r w:rsidRPr="00095DC9">
        <w:pict>
          <v:shape id="_x0000_s2056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095DC9">
        <w:pict>
          <v:shape id="_x0000_s2055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12404A" w:rsidRDefault="0012404A">
      <w:pPr>
        <w:pStyle w:val="a3"/>
        <w:ind w:left="0"/>
        <w:jc w:val="left"/>
        <w:rPr>
          <w:b/>
        </w:rPr>
      </w:pPr>
    </w:p>
    <w:p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12404A">
        <w:trPr>
          <w:trHeight w:val="323"/>
        </w:trPr>
        <w:tc>
          <w:tcPr>
            <w:tcW w:w="2465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12404A" w:rsidRDefault="00506362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12404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2404A" w:rsidRDefault="00506362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  <w:tc>
          <w:tcPr>
            <w:tcW w:w="1380" w:type="dxa"/>
          </w:tcPr>
          <w:p w:rsidR="0012404A" w:rsidRDefault="0050636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</w:tcPr>
          <w:p w:rsidR="0012404A" w:rsidRDefault="0050636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</w:tcPr>
          <w:p w:rsidR="0012404A" w:rsidRDefault="00506362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2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12404A" w:rsidRDefault="00506362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10"/>
        <w:ind w:left="0"/>
        <w:jc w:val="left"/>
        <w:rPr>
          <w:b/>
          <w:sz w:val="39"/>
        </w:rPr>
      </w:pPr>
    </w:p>
    <w:p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12404A" w:rsidRDefault="00095DC9">
      <w:pPr>
        <w:pStyle w:val="a3"/>
        <w:ind w:left="0"/>
        <w:jc w:val="left"/>
        <w:rPr>
          <w:b/>
          <w:sz w:val="23"/>
        </w:rPr>
      </w:pPr>
      <w:r w:rsidRPr="00095DC9">
        <w:pict>
          <v:shape id="_x0000_s2054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095DC9">
        <w:pict>
          <v:shape id="_x0000_s2053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095DC9">
        <w:pict>
          <v:shape id="_x0000_s2052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095DC9">
        <w:pict>
          <v:shape id="_x0000_s2051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095DC9">
        <w:pict>
          <v:shape id="_x0000_s2050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12404A">
        <w:trPr>
          <w:trHeight w:val="707"/>
        </w:trPr>
        <w:tc>
          <w:tcPr>
            <w:tcW w:w="4300" w:type="dxa"/>
          </w:tcPr>
          <w:p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>
        <w:trPr>
          <w:trHeight w:val="799"/>
        </w:trPr>
        <w:tc>
          <w:tcPr>
            <w:tcW w:w="4300" w:type="dxa"/>
          </w:tcPr>
          <w:p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 w:rsidSect="00095DC9">
      <w:headerReference w:type="default" r:id="rId12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1A" w:rsidRDefault="007C401A">
      <w:r>
        <w:separator/>
      </w:r>
    </w:p>
  </w:endnote>
  <w:endnote w:type="continuationSeparator" w:id="0">
    <w:p w:rsidR="007C401A" w:rsidRDefault="007C4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1A" w:rsidRDefault="007C401A">
      <w:r>
        <w:separator/>
      </w:r>
    </w:p>
  </w:footnote>
  <w:footnote w:type="continuationSeparator" w:id="0">
    <w:p w:rsidR="007C401A" w:rsidRDefault="007C4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095DC9">
    <w:pPr>
      <w:pStyle w:val="a3"/>
      <w:spacing w:line="14" w:lineRule="auto"/>
      <w:ind w:left="0"/>
      <w:jc w:val="left"/>
      <w:rPr>
        <w:sz w:val="20"/>
      </w:rPr>
    </w:pPr>
    <w:r w:rsidRPr="00095D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15pt;margin-top:36.45pt;width:17.3pt;height:13.05pt;z-index:-251658752;mso-position-horizontal-relative:page;mso-position-vertical-relative:page" filled="f" stroked="f">
          <v:textbox inset="0,0,0,0">
            <w:txbxContent>
              <w:p w:rsidR="0012404A" w:rsidRDefault="00095DC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0636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B61C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404A"/>
    <w:rsid w:val="00095DC9"/>
    <w:rsid w:val="0012404A"/>
    <w:rsid w:val="00506362"/>
    <w:rsid w:val="006B61C2"/>
    <w:rsid w:val="007C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5D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95DC9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D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5DC9"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95DC9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095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User</cp:lastModifiedBy>
  <cp:revision>2</cp:revision>
  <dcterms:created xsi:type="dcterms:W3CDTF">2022-12-16T05:25:00Z</dcterms:created>
  <dcterms:modified xsi:type="dcterms:W3CDTF">2022-12-16T05:25:00Z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