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BF" w:rsidRPr="00763FBF" w:rsidRDefault="00763FBF" w:rsidP="00763FBF">
      <w:pPr>
        <w:ind w:left="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FBF">
        <w:rPr>
          <w:rFonts w:ascii="Times New Roman" w:hAnsi="Times New Roman" w:cs="Times New Roman"/>
          <w:b/>
          <w:sz w:val="32"/>
          <w:szCs w:val="32"/>
        </w:rPr>
        <w:t>Использование информационно-коммуникационных технологий в коррекционной работе учителя-логопеда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ab/>
        <w:t xml:space="preserve">В настоящее время наблюдается все большее воздействие медиа-технологий на человека, особенно это сильно действует на ребенка, который с большим удовольствием смотрит телевизор или играет в планшет или компьютер, чем читает книгу, мощный поток информации, распространение игровых приставок, электронных игрушек и компьютеров оказывает большое влияние на его восприятие окружающего мира. Существенно изменяется характер его любимой практической деятельности – игры, меняются любимые герои и увлечения. Ранее любую информацию ребенок мог получить по разным каналам – учебник, справочная литература, урок и т. д., но сегодня, учитывая современную жизнь, педагог должен вносить в учебный процесс </w:t>
      </w:r>
      <w:r>
        <w:rPr>
          <w:rFonts w:ascii="Times New Roman" w:hAnsi="Times New Roman" w:cs="Times New Roman"/>
          <w:sz w:val="24"/>
          <w:szCs w:val="24"/>
        </w:rPr>
        <w:t>новые методы подачи информации.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последнее время стали перспективным средством коррекционно-развивающей работы с детьми, имеющими нарушения речи. Повсеместная компьютеризация открывает новые варианты обучения. Они связаны с уникальными возможностями современной </w:t>
      </w:r>
      <w:r>
        <w:rPr>
          <w:rFonts w:ascii="Times New Roman" w:hAnsi="Times New Roman" w:cs="Times New Roman"/>
          <w:sz w:val="24"/>
          <w:szCs w:val="24"/>
        </w:rPr>
        <w:t>электроники и телекоммуникаций.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Итак, что же такое информационно-коммуникационные технологии в образовании. Информационно-коммуникационные технологии в образовании (далее ИКТ) -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</w:t>
      </w:r>
      <w:r>
        <w:rPr>
          <w:rFonts w:ascii="Times New Roman" w:hAnsi="Times New Roman" w:cs="Times New Roman"/>
          <w:sz w:val="24"/>
          <w:szCs w:val="24"/>
        </w:rPr>
        <w:t>ьности специалистов учреждений.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Информатизация образования – это большой простор для проявления творчества педагогов, побуждающий искать новые, нетрадиционные формы и методы взаимодействия с детьми; она способствует повышению интереса у детей к обучению, активизирует познавательную активность,</w:t>
      </w:r>
      <w:r>
        <w:rPr>
          <w:rFonts w:ascii="Times New Roman" w:hAnsi="Times New Roman" w:cs="Times New Roman"/>
          <w:sz w:val="24"/>
          <w:szCs w:val="24"/>
        </w:rPr>
        <w:t xml:space="preserve"> развивает ребёнка всесторонне.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Коррекция недостатков речи детей требует систематических занятий, отнимает много сил и времени как у педагога, так и у детей. Большинство детей, посещающих логопедические занятия, имеют проблемы в развитии восприятия, внимания, памяти, мыслительной деятельности, различную степень недоразвития сенсорных функций, пространственных представлений, особенности приема и переработки информации. Использование ИКТ на логопедических занятиях позволяет добиться устойчивого внимания и поддержания интереса на протяжении всего занятия. И это немаловажно, если учесть, что некоторые дети с задержкой психического развития, имеющих те или иные речевые нарушения, характеризуются нестабильным психоэмоциональным состоянием, пониженной работоспособ</w:t>
      </w:r>
      <w:r>
        <w:rPr>
          <w:rFonts w:ascii="Times New Roman" w:hAnsi="Times New Roman" w:cs="Times New Roman"/>
          <w:sz w:val="24"/>
          <w:szCs w:val="24"/>
        </w:rPr>
        <w:t>ностью и быстрой утомляемостью.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Положительным моментом является и то, что применение ИКТ направлено на включение в ра</w:t>
      </w:r>
      <w:r>
        <w:rPr>
          <w:rFonts w:ascii="Times New Roman" w:hAnsi="Times New Roman" w:cs="Times New Roman"/>
          <w:sz w:val="24"/>
          <w:szCs w:val="24"/>
        </w:rPr>
        <w:t>боту всех анализаторных систем.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Основными преимуществами использования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мультимедиаресурсов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на ло</w:t>
      </w:r>
      <w:r>
        <w:rPr>
          <w:rFonts w:ascii="Times New Roman" w:hAnsi="Times New Roman" w:cs="Times New Roman"/>
          <w:sz w:val="24"/>
          <w:szCs w:val="24"/>
        </w:rPr>
        <w:t>гопедических занятиях являются: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повышение мотивации для исправления недостатков речи детей;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обес­печение психологического комфорта на занятиях;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развитие психологической базы речи: восприятия, внимания и мышления за счет повышения наглядности;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lastRenderedPageBreak/>
        <w:t>совершенствование навыков пространственной ориентировки, развитие точности движений руки;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развитие всех сторон речи, сенсорных функций, артикуляционной и мелкой моторики;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совершенствование познавательной деятельности, прежде всего внимания, памяти, мышления;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формирование личности ребёнка в целом;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повышение качества обучения и работоспособности детей.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Использование ИКТ в занятиях учителя-логопеда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основе следующих принципов: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полисенсорного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подхода к коррекции речевых нарушений. Коррекционная работа ведется с опорой на различные анализаторы.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Системный подход к коррекции речевых нарушений. ИКТ позволяют работать над системной коррекцией и развитием следующих характеристик: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звукопроизношение;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просодические компоненты речи;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- фонематический анализ и синтез</w:t>
      </w:r>
      <w:r>
        <w:rPr>
          <w:rFonts w:ascii="Times New Roman" w:hAnsi="Times New Roman" w:cs="Times New Roman"/>
          <w:sz w:val="24"/>
          <w:szCs w:val="24"/>
        </w:rPr>
        <w:t>, фонематические представления;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- лексико</w:t>
      </w:r>
      <w:r>
        <w:rPr>
          <w:rFonts w:ascii="Times New Roman" w:hAnsi="Times New Roman" w:cs="Times New Roman"/>
          <w:sz w:val="24"/>
          <w:szCs w:val="24"/>
        </w:rPr>
        <w:t>-грамматические средства языка;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артикуляционная моторика;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мелкая моторика;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связная речь.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развивающего и дифференцированного обучения детей. Возможность объективного определения зон актуального и ближайшего развития детей.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системности и последовательности обучения. Использование полученные ранее знания в процессе овладения новыми, переходя от простого к сложному.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доступности обучения. Соответствие возрастным особенностям детей. Задания предъявляются детям в игровой форме.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индивидуального обучения. ИКТ предназначены для индивидуальных и подгрупповых занятий и позволяет построить коррекционную работу с учётом индивидуальных образовательных потребностей и возможностей детей.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объективной оценки результатов деятельности ребёнка. В компьютерных программах результаты деятельности ребёнка представляются визуально на экране, что исключает субъективную оценку.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игровой стратегии и введение ребёнка в проблемную ситуацию. Игровой принцип обучения с предъявлением конкретного задания позволяет эффективно решать поставленные коррекционные задачи и реализовать на практике дидактические требования доступности компьютерных средств обучения.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Принцип воспитывающего обучения. Воспитание у детей – волевых и нравственных качеств.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lastRenderedPageBreak/>
        <w:t>Принцип интерактивности компьютерных средств обучения. Использование ИКТ происходит одновременно с осуществлением обратной связи в виде анимации образов и символов, а также с предоставлением объективной оценки результатов деятельности.</w:t>
      </w:r>
    </w:p>
    <w:p w:rsidR="00763FBF" w:rsidRPr="003B1AC5" w:rsidRDefault="00763FBF" w:rsidP="003B1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AC5">
        <w:rPr>
          <w:rFonts w:ascii="Times New Roman" w:hAnsi="Times New Roman" w:cs="Times New Roman"/>
          <w:b/>
          <w:sz w:val="24"/>
          <w:szCs w:val="24"/>
        </w:rPr>
        <w:t>При использовании информационных технологий на логопедических занятиях ставятся следующие задачи: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Задачи ознак</w:t>
      </w:r>
      <w:r>
        <w:rPr>
          <w:rFonts w:ascii="Times New Roman" w:hAnsi="Times New Roman" w:cs="Times New Roman"/>
          <w:sz w:val="24"/>
          <w:szCs w:val="24"/>
        </w:rPr>
        <w:t>омительно-адаптационного цикла: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ознакомление детей с компьютером и правилами поведения при работе с ним;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знакомство детей с компьютерными программами;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преодоление психологического барьера между ребёнком и компьютером с помощью создания ситуации успеха;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формирование у детей начальных навыков работы на компьютере с использованием манипулятора «мышь».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Задачи корре</w:t>
      </w:r>
      <w:r>
        <w:rPr>
          <w:rFonts w:ascii="Times New Roman" w:hAnsi="Times New Roman" w:cs="Times New Roman"/>
          <w:sz w:val="24"/>
          <w:szCs w:val="24"/>
        </w:rPr>
        <w:t>кционно-образовательного цикла: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формирование и развитие у детей речевых и языковых средств: звукопроизношения, просодических компонентов речи, фонематического анализа и синтеза,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>–грамматического строя речи, связной речи;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формирование и развитие навыков учебной деятельности: осознание цели, самостоятельное решение поставленных задач, достижение поставленной цели, оценка результатов деятельности;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развитие психических функций.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творческого цикла: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развитие воображения;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развитие познавательной активности.</w:t>
      </w:r>
    </w:p>
    <w:p w:rsidR="00763FBF" w:rsidRPr="003B1AC5" w:rsidRDefault="00763FBF" w:rsidP="00763F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AC5">
        <w:rPr>
          <w:rFonts w:ascii="Times New Roman" w:hAnsi="Times New Roman" w:cs="Times New Roman"/>
          <w:i/>
          <w:sz w:val="24"/>
          <w:szCs w:val="24"/>
        </w:rPr>
        <w:t>На логопедических занятиях используются различные компьютерные ресурсы. Чаще всего это могут быть, как готовые продукты, так и самостоятельно-разработанные инструментарии.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Готовый продукт.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компьютерные логопедические тренажёры;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компьютерные тесты;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приключенческие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и обучающие игры;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книги, учебники и энциклопедии;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логопедические ресурсы;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2. Самостоятельно-разработанный инструмента</w:t>
      </w:r>
      <w:r>
        <w:rPr>
          <w:rFonts w:ascii="Times New Roman" w:hAnsi="Times New Roman" w:cs="Times New Roman"/>
          <w:sz w:val="24"/>
          <w:szCs w:val="24"/>
        </w:rPr>
        <w:t>рий.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составленные с помощью программы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игры и программы-презентации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FB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63FBF">
        <w:rPr>
          <w:rFonts w:ascii="Times New Roman" w:hAnsi="Times New Roman" w:cs="Times New Roman"/>
          <w:sz w:val="24"/>
          <w:szCs w:val="24"/>
        </w:rPr>
        <w:t>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веб-страницы и веб-сайты;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подборки компьютерных тестов;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lastRenderedPageBreak/>
        <w:t>цифровые видеоролики, аудиозаписи и др.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Требования, предъявляемые к развивающим и обучающим программам, применяе</w:t>
      </w:r>
      <w:r w:rsidR="003B1AC5">
        <w:rPr>
          <w:rFonts w:ascii="Times New Roman" w:hAnsi="Times New Roman" w:cs="Times New Roman"/>
          <w:sz w:val="24"/>
          <w:szCs w:val="24"/>
        </w:rPr>
        <w:t>мым на логопедических занятиях: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Программа должна иметь указание на возраст ребенка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Программа должна быть яркой, красочной, со звуковым оформлением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Объекты, отображенные на экране, не должны быть мелкими или непонятными детям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Программа должна быть на русском языке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Текст заданий, если он имеется, желательно должен быть озвучен диктором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Задания - интересные, понятные ребёнку, простые для выполнения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Периоды и эпизоды игры должны быть не более 3-5 минут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Желательно, чтобы ребенок работал с клавиатурой, так как справиться с мышкой ему еще сложно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Программа должна развивать детей, давать им знания, обучать навыкам в незатейливой игровой форме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Чередование разных компьютерных игр.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Любое логопедическое занятие начинается с организационного момента. Тут могут быть использованы загадки, и ребусы, и анаграммы. Посредством решения таких «задачек» у учащихся формируется а</w:t>
      </w:r>
      <w:r>
        <w:rPr>
          <w:rFonts w:ascii="Times New Roman" w:hAnsi="Times New Roman" w:cs="Times New Roman"/>
          <w:sz w:val="24"/>
          <w:szCs w:val="24"/>
        </w:rPr>
        <w:t>лгоритм преодоления трудностей.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В основной части логопедического занятия могут быть использованы различные (в зависимости от темы </w:t>
      </w:r>
      <w:r>
        <w:rPr>
          <w:rFonts w:ascii="Times New Roman" w:hAnsi="Times New Roman" w:cs="Times New Roman"/>
          <w:sz w:val="24"/>
          <w:szCs w:val="24"/>
        </w:rPr>
        <w:t>и целей занятия) материалы ИКТ.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Очень удобно для учителя-логопеда создавать и затем использовать в работе занятия-презентации по конкретным темам. Эти презентации включают наглядный материал, схемы слов и предложений, тексты для прочтения, карточки с заданиями, анимированные кроссворды и реб</w:t>
      </w:r>
      <w:r>
        <w:rPr>
          <w:rFonts w:ascii="Times New Roman" w:hAnsi="Times New Roman" w:cs="Times New Roman"/>
          <w:sz w:val="24"/>
          <w:szCs w:val="24"/>
        </w:rPr>
        <w:t>усы, анаграммы и многое другое.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Физкультминутку для учащихся тоже может провести компьютер. На экране монитора появляются схематичные изображения человечков в разных гимнастических позах. Существуют также компьютерные программы-тренажёры для глаз, позволя</w:t>
      </w:r>
      <w:r>
        <w:rPr>
          <w:rFonts w:ascii="Times New Roman" w:hAnsi="Times New Roman" w:cs="Times New Roman"/>
          <w:sz w:val="24"/>
          <w:szCs w:val="24"/>
        </w:rPr>
        <w:t>ющие дать отдых глазам ребёнка.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Заключительная часть занятия может в текстовом файле содержать проблемные вопросы по теме занятия (для подведения итогов) или стать поощрением за хорошую работу (любимые компьютерны</w:t>
      </w:r>
      <w:r>
        <w:rPr>
          <w:rFonts w:ascii="Times New Roman" w:hAnsi="Times New Roman" w:cs="Times New Roman"/>
          <w:sz w:val="24"/>
          <w:szCs w:val="24"/>
        </w:rPr>
        <w:t>е игры детей).</w:t>
      </w:r>
    </w:p>
    <w:p w:rsidR="00763FBF" w:rsidRPr="00763FBF" w:rsidRDefault="00763FBF" w:rsidP="003B1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выразительным. Дети получают одобрение не только от логопеда, но и со стороны компьютера в виде картинок-призов, сопрово</w:t>
      </w:r>
      <w:r>
        <w:rPr>
          <w:rFonts w:ascii="Times New Roman" w:hAnsi="Times New Roman" w:cs="Times New Roman"/>
          <w:sz w:val="24"/>
          <w:szCs w:val="24"/>
        </w:rPr>
        <w:t>ждающихся звуковым оформлением.</w:t>
      </w:r>
    </w:p>
    <w:p w:rsidR="00221C07" w:rsidRDefault="00763FBF" w:rsidP="003B1AC5">
      <w:pPr>
        <w:ind w:firstLine="708"/>
        <w:jc w:val="both"/>
      </w:pPr>
      <w:r w:rsidRPr="00763FBF">
        <w:rPr>
          <w:rFonts w:ascii="Times New Roman" w:hAnsi="Times New Roman" w:cs="Times New Roman"/>
          <w:sz w:val="24"/>
          <w:szCs w:val="24"/>
        </w:rPr>
        <w:t xml:space="preserve">Внедрение современных компьютерных технологий в логопедическую практику позволяет сделать работу логопеда более продуктивной и эффективной. Компьютерные технологии являются еще одним эффективным способом формирования правильной речи и коррекции ее недостатков. Использование ИКТ органично дополняет традиционные формы </w:t>
      </w:r>
      <w:r w:rsidRPr="00763FBF">
        <w:rPr>
          <w:rFonts w:ascii="Times New Roman" w:hAnsi="Times New Roman" w:cs="Times New Roman"/>
          <w:sz w:val="24"/>
          <w:szCs w:val="24"/>
        </w:rPr>
        <w:lastRenderedPageBreak/>
        <w:t>работы учителя-логопеда, расширяя возможности организации взаимодействия с другими участниками образовательного процесса, что позволяет значительно повысить эффективность ко</w:t>
      </w:r>
      <w:r w:rsidRPr="00763FBF">
        <w:t>ррекционной работы.</w:t>
      </w:r>
    </w:p>
    <w:p w:rsidR="00763FBF" w:rsidRDefault="00763FBF" w:rsidP="00763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BF" w:rsidRPr="00763FBF" w:rsidRDefault="00763FBF" w:rsidP="00763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FBF">
        <w:rPr>
          <w:rFonts w:ascii="Times New Roman" w:hAnsi="Times New Roman" w:cs="Times New Roman"/>
          <w:b/>
          <w:sz w:val="24"/>
          <w:szCs w:val="24"/>
        </w:rPr>
        <w:t>Основные преимущества использования ИКТ в работе логопеда:</w:t>
      </w:r>
    </w:p>
    <w:p w:rsidR="00763FBF" w:rsidRPr="003B75A2" w:rsidRDefault="00763FBF" w:rsidP="003B75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75A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связной речи – пересказ (составление) текста с опорой на серию сюжетных картинок.   Обучение грамоте – формирование навыков фонематического анализа.  Формирование зрительно-пространственных отношений.  Работа над звукопроизношением – артикуляционная гимнастика, автоматизация звуков, дифференциация звуков и букв. Формирование лексико-грамматических категорий – словообразование, словоизменение. Коррекционно-оздоровительное направление – игры на развитие общей, мелкой моторики рук.</w:t>
      </w:r>
    </w:p>
    <w:p w:rsidR="00763FBF" w:rsidRPr="00763FBF" w:rsidRDefault="00763FBF" w:rsidP="00763FB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i/>
          <w:iCs/>
          <w:sz w:val="24"/>
          <w:szCs w:val="24"/>
        </w:rPr>
        <w:t>ИКТ для логопеда: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Систематическое и целенаправленное внедрение в коррекционно-образовательный процесс специальных компьютерных программ позволяют:</w:t>
      </w:r>
    </w:p>
    <w:p w:rsidR="00786106" w:rsidRPr="00763FBF" w:rsidRDefault="003B1AC5" w:rsidP="00763F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Развивать фонематические процессы</w:t>
      </w:r>
    </w:p>
    <w:p w:rsidR="00786106" w:rsidRPr="00763FBF" w:rsidRDefault="003B1AC5" w:rsidP="00763F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Развивать мелкую моторику</w:t>
      </w:r>
    </w:p>
    <w:p w:rsidR="00786106" w:rsidRPr="00763FBF" w:rsidRDefault="003B1AC5" w:rsidP="00763F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Расширяют словарный запас и кругозор детей, увеличивают речевую активность, формируют навыки правильной речи</w:t>
      </w:r>
    </w:p>
    <w:p w:rsidR="00786106" w:rsidRPr="00763FBF" w:rsidRDefault="003B1AC5" w:rsidP="00763F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Способствуют активизации у детей концентрации внимания, памяти, мышления</w:t>
      </w:r>
    </w:p>
    <w:p w:rsidR="00763FBF" w:rsidRPr="00763FBF" w:rsidRDefault="00763FBF" w:rsidP="00763F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FBF">
        <w:rPr>
          <w:rFonts w:ascii="Times New Roman" w:hAnsi="Times New Roman" w:cs="Times New Roman"/>
          <w:b/>
          <w:bCs/>
          <w:sz w:val="24"/>
          <w:szCs w:val="24"/>
        </w:rPr>
        <w:t>Использование современного компьютерного оборудования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Компьютеры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2. Интерактивные доски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3. Видеокамера</w:t>
      </w:r>
    </w:p>
    <w:p w:rsidR="00786106" w:rsidRPr="00763FBF" w:rsidRDefault="003B75A2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="003B1AC5" w:rsidRPr="00763FBF">
        <w:rPr>
          <w:rFonts w:ascii="Times New Roman" w:hAnsi="Times New Roman" w:cs="Times New Roman"/>
          <w:bCs/>
          <w:sz w:val="24"/>
          <w:szCs w:val="24"/>
        </w:rPr>
        <w:t>. Магнитофоны</w:t>
      </w:r>
    </w:p>
    <w:p w:rsidR="00763FBF" w:rsidRPr="003B1AC5" w:rsidRDefault="00763FBF" w:rsidP="003B1AC5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AC5">
        <w:rPr>
          <w:rFonts w:ascii="Times New Roman" w:hAnsi="Times New Roman" w:cs="Times New Roman"/>
          <w:b/>
          <w:bCs/>
          <w:sz w:val="24"/>
          <w:szCs w:val="24"/>
        </w:rPr>
        <w:t>Основные преимущества использования ИКТ в работе логопеда</w:t>
      </w:r>
    </w:p>
    <w:p w:rsidR="00786106" w:rsidRPr="003B1AC5" w:rsidRDefault="00763FBF" w:rsidP="003B1A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3B1AC5">
        <w:rPr>
          <w:rFonts w:ascii="Times New Roman" w:hAnsi="Times New Roman" w:cs="Times New Roman"/>
          <w:sz w:val="24"/>
          <w:szCs w:val="24"/>
        </w:rPr>
        <w:t>коррекционно-развивающей образовательной деятельности</w:t>
      </w:r>
    </w:p>
    <w:p w:rsidR="00786106" w:rsidRPr="00763FBF" w:rsidRDefault="00763FBF" w:rsidP="003B1A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 xml:space="preserve"> Повышение мотивации  для исправления недостатков речи детей</w:t>
      </w:r>
    </w:p>
    <w:p w:rsidR="00786106" w:rsidRPr="00763FBF" w:rsidRDefault="00763FBF" w:rsidP="003B1A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 xml:space="preserve"> Развитие восприятия, внимания и мышления за счет повышения уровня наглядности</w:t>
      </w:r>
    </w:p>
    <w:p w:rsidR="00786106" w:rsidRPr="00763FBF" w:rsidRDefault="00763FBF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НАПРАВЛЕНИЯ КОРРЕКЦИОННОЙ     РАБОТЫ С ИСПОЛЬЗОВАНИЕМ ИКТ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 xml:space="preserve">Развитие связной речи </w:t>
      </w:r>
      <w:r w:rsidRPr="00763FBF">
        <w:rPr>
          <w:rFonts w:ascii="Times New Roman" w:hAnsi="Times New Roman" w:cs="Times New Roman"/>
          <w:sz w:val="24"/>
          <w:szCs w:val="24"/>
        </w:rPr>
        <w:t xml:space="preserve">– пересказ (составление) текста с опорой на серию сюжетных картинок. 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 </w:t>
      </w:r>
      <w:r w:rsidRPr="00763FBF">
        <w:rPr>
          <w:rFonts w:ascii="Times New Roman" w:hAnsi="Times New Roman" w:cs="Times New Roman"/>
          <w:bCs/>
          <w:sz w:val="24"/>
          <w:szCs w:val="24"/>
        </w:rPr>
        <w:t xml:space="preserve"> Обучение грамоте </w:t>
      </w:r>
      <w:r w:rsidRPr="00763FBF">
        <w:rPr>
          <w:rFonts w:ascii="Times New Roman" w:hAnsi="Times New Roman" w:cs="Times New Roman"/>
          <w:sz w:val="24"/>
          <w:szCs w:val="24"/>
        </w:rPr>
        <w:t>– формирование навыков фонематического анализа.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sz w:val="24"/>
          <w:szCs w:val="24"/>
        </w:rPr>
        <w:t> </w:t>
      </w:r>
      <w:r w:rsidRPr="00763FBF">
        <w:rPr>
          <w:rFonts w:ascii="Times New Roman" w:hAnsi="Times New Roman" w:cs="Times New Roman"/>
          <w:bCs/>
          <w:sz w:val="24"/>
          <w:szCs w:val="24"/>
        </w:rPr>
        <w:t>Формирование зрительно-пространственных отношений.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 xml:space="preserve"> Работа над звукопроизношением </w:t>
      </w:r>
      <w:r w:rsidRPr="00763FBF">
        <w:rPr>
          <w:rFonts w:ascii="Times New Roman" w:hAnsi="Times New Roman" w:cs="Times New Roman"/>
          <w:sz w:val="24"/>
          <w:szCs w:val="24"/>
        </w:rPr>
        <w:t>– артикуляционная гимнастика, автоматизация звуков, дифференциация звуков и букв.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Формирование лексико-грамматических категорий  </w:t>
      </w:r>
      <w:r w:rsidRPr="00763FBF">
        <w:rPr>
          <w:rFonts w:ascii="Times New Roman" w:hAnsi="Times New Roman" w:cs="Times New Roman"/>
          <w:sz w:val="24"/>
          <w:szCs w:val="24"/>
        </w:rPr>
        <w:t>– словообразование, словоизменение.</w:t>
      </w:r>
      <w:r w:rsidRPr="00763F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6106" w:rsidRPr="00763FBF" w:rsidRDefault="003B1AC5" w:rsidP="00763FB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 xml:space="preserve"> Коррекционно-оздоровительное направление</w:t>
      </w:r>
      <w:r w:rsidRPr="00763FBF">
        <w:rPr>
          <w:rFonts w:ascii="Times New Roman" w:hAnsi="Times New Roman" w:cs="Times New Roman"/>
          <w:sz w:val="24"/>
          <w:szCs w:val="24"/>
        </w:rPr>
        <w:t xml:space="preserve"> – игры на развитие общей, мелкой моторики рук.</w:t>
      </w:r>
    </w:p>
    <w:p w:rsidR="00763FBF" w:rsidRPr="00763FBF" w:rsidRDefault="00763FBF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Разделы деятельности учителя-логопеда</w:t>
      </w:r>
    </w:p>
    <w:p w:rsidR="00763FBF" w:rsidRPr="003B1AC5" w:rsidRDefault="00763FBF" w:rsidP="003B1AC5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AC5">
        <w:rPr>
          <w:rFonts w:ascii="Times New Roman" w:hAnsi="Times New Roman" w:cs="Times New Roman"/>
          <w:b/>
          <w:bCs/>
          <w:sz w:val="24"/>
          <w:szCs w:val="24"/>
        </w:rPr>
        <w:t>Проведя анализ имеющихся на настоящее время информационно-коммуникационных технологий, использующихся в работе учителя-логопеда, можно выделить следующие направления: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Документация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Диагностика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Индивидуальные занятия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Подгрупповые занятия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Самообразование</w:t>
      </w:r>
      <w:r w:rsidRPr="00763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Документация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Диагностика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Индивидуальные занятия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Подгрупповые занятия</w:t>
      </w:r>
    </w:p>
    <w:p w:rsidR="00786106" w:rsidRPr="00763FBF" w:rsidRDefault="003B1AC5" w:rsidP="00763FB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FBF">
        <w:rPr>
          <w:rFonts w:ascii="Times New Roman" w:hAnsi="Times New Roman" w:cs="Times New Roman"/>
          <w:bCs/>
          <w:sz w:val="24"/>
          <w:szCs w:val="24"/>
        </w:rPr>
        <w:t>Самообразование</w:t>
      </w:r>
      <w:r w:rsidRPr="00763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BF" w:rsidRPr="00763FBF" w:rsidRDefault="00763FBF" w:rsidP="00763F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3FBF" w:rsidRPr="00763FBF" w:rsidSect="00763F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89B"/>
    <w:multiLevelType w:val="hybridMultilevel"/>
    <w:tmpl w:val="37F2C85C"/>
    <w:lvl w:ilvl="0" w:tplc="0C16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AD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C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A9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A9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52C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2F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88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6B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2765D5"/>
    <w:multiLevelType w:val="hybridMultilevel"/>
    <w:tmpl w:val="F01054FC"/>
    <w:lvl w:ilvl="0" w:tplc="DEFAD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A9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0B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00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4A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50B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05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8AB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0E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C1C7C09"/>
    <w:multiLevelType w:val="hybridMultilevel"/>
    <w:tmpl w:val="7BAE5FB8"/>
    <w:lvl w:ilvl="0" w:tplc="6F58E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2D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65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6F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46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20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F29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5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48A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FB5E4A"/>
    <w:multiLevelType w:val="hybridMultilevel"/>
    <w:tmpl w:val="EA7ACF30"/>
    <w:lvl w:ilvl="0" w:tplc="FE303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2C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EE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A8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C5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8A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D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A7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26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D756F4"/>
    <w:multiLevelType w:val="hybridMultilevel"/>
    <w:tmpl w:val="4B346578"/>
    <w:lvl w:ilvl="0" w:tplc="2A02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0E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0A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EA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6F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9C9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A1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64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4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7A00D8"/>
    <w:multiLevelType w:val="hybridMultilevel"/>
    <w:tmpl w:val="FF724C2A"/>
    <w:lvl w:ilvl="0" w:tplc="43C40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C3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09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E2F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6E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81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E7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76C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8F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304631"/>
    <w:multiLevelType w:val="hybridMultilevel"/>
    <w:tmpl w:val="35D45492"/>
    <w:lvl w:ilvl="0" w:tplc="CA92F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9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F4B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E02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FAC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EA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1A7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6D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E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8F7138A"/>
    <w:multiLevelType w:val="hybridMultilevel"/>
    <w:tmpl w:val="8FA09406"/>
    <w:lvl w:ilvl="0" w:tplc="2F461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88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769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A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60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87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8A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40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BAB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E0326EB"/>
    <w:multiLevelType w:val="hybridMultilevel"/>
    <w:tmpl w:val="5ABAF738"/>
    <w:lvl w:ilvl="0" w:tplc="BAC25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6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EB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63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63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E3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0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0C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CF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9B4405A"/>
    <w:multiLevelType w:val="hybridMultilevel"/>
    <w:tmpl w:val="F89E4A42"/>
    <w:lvl w:ilvl="0" w:tplc="4AB46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4E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EAF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29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16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E7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04B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02C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1C4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8"/>
    <w:rsid w:val="00221C07"/>
    <w:rsid w:val="003B1AC5"/>
    <w:rsid w:val="003B75A2"/>
    <w:rsid w:val="00763FBF"/>
    <w:rsid w:val="00786106"/>
    <w:rsid w:val="00B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7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3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2020-10-24T11:39:00Z</dcterms:created>
  <dcterms:modified xsi:type="dcterms:W3CDTF">2020-12-02T02:12:00Z</dcterms:modified>
</cp:coreProperties>
</file>